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E884C" w14:textId="2A9481B9" w:rsidR="004B720F" w:rsidRDefault="00EF1CC9">
      <w:pPr>
        <w:spacing w:after="67" w:line="259" w:lineRule="auto"/>
        <w:ind w:left="0" w:right="26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ACA5A7" wp14:editId="3080E83B">
            <wp:simplePos x="0" y="0"/>
            <wp:positionH relativeFrom="column">
              <wp:posOffset>38100</wp:posOffset>
            </wp:positionH>
            <wp:positionV relativeFrom="paragraph">
              <wp:posOffset>228600</wp:posOffset>
            </wp:positionV>
            <wp:extent cx="584835" cy="830580"/>
            <wp:effectExtent l="0" t="0" r="5715" b="7620"/>
            <wp:wrapSquare wrapText="bothSides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EEB">
        <w:rPr>
          <w:rFonts w:ascii="Calibri" w:eastAsia="Calibri" w:hAnsi="Calibri" w:cs="Calibri"/>
          <w:sz w:val="22"/>
        </w:rPr>
        <w:t xml:space="preserve">                          </w:t>
      </w:r>
      <w:r w:rsidR="008E4B3A">
        <w:rPr>
          <w:rFonts w:ascii="Calibri" w:eastAsia="Calibri" w:hAnsi="Calibri" w:cs="Calibri"/>
          <w:sz w:val="22"/>
        </w:rPr>
        <w:t>The Commonwealth of Massachusetts</w:t>
      </w:r>
    </w:p>
    <w:p w14:paraId="67CF9231" w14:textId="2ADAE51E" w:rsidR="004B720F" w:rsidRDefault="008E4B3A">
      <w:pPr>
        <w:spacing w:after="0" w:line="265" w:lineRule="auto"/>
        <w:ind w:left="-5" w:right="40"/>
        <w:jc w:val="center"/>
      </w:pPr>
      <w:r>
        <w:t>Town of Huntington</w:t>
      </w:r>
    </w:p>
    <w:p w14:paraId="4EE53B69" w14:textId="77777777" w:rsidR="00786EEB" w:rsidRDefault="008E4B3A">
      <w:pPr>
        <w:spacing w:after="3" w:line="259" w:lineRule="auto"/>
        <w:ind w:left="-5" w:right="48"/>
        <w:jc w:val="center"/>
        <w:rPr>
          <w:sz w:val="20"/>
        </w:rPr>
      </w:pPr>
      <w:r>
        <w:rPr>
          <w:sz w:val="20"/>
        </w:rPr>
        <w:t xml:space="preserve">24 Russell Road, </w:t>
      </w:r>
    </w:p>
    <w:p w14:paraId="20200D45" w14:textId="24864A83" w:rsidR="004B720F" w:rsidRDefault="008E4B3A">
      <w:pPr>
        <w:spacing w:after="3" w:line="259" w:lineRule="auto"/>
        <w:ind w:left="-5" w:right="48"/>
        <w:jc w:val="center"/>
      </w:pPr>
      <w:r>
        <w:rPr>
          <w:sz w:val="20"/>
        </w:rPr>
        <w:t>Huntington, Massachusetts 01050</w:t>
      </w:r>
    </w:p>
    <w:p w14:paraId="40DA15F4" w14:textId="18E5D9B2" w:rsidR="000F5F55" w:rsidRDefault="008E4B3A">
      <w:pPr>
        <w:spacing w:after="40" w:line="259" w:lineRule="auto"/>
        <w:ind w:left="-5" w:right="760"/>
        <w:jc w:val="center"/>
      </w:pPr>
      <w:r>
        <w:rPr>
          <w:sz w:val="20"/>
        </w:rPr>
        <w:t>413.512.</w:t>
      </w:r>
      <w:r w:rsidR="006B7F99">
        <w:rPr>
          <w:sz w:val="20"/>
        </w:rPr>
        <w:t>5207</w:t>
      </w:r>
    </w:p>
    <w:p w14:paraId="3C991DF6" w14:textId="77777777" w:rsidR="009C3D25" w:rsidRDefault="006B418C" w:rsidP="009C3D25">
      <w:pPr>
        <w:spacing w:after="0" w:line="240" w:lineRule="auto"/>
        <w:ind w:left="0" w:right="230" w:hanging="14"/>
        <w:jc w:val="center"/>
        <w:rPr>
          <w:sz w:val="28"/>
          <w:szCs w:val="28"/>
        </w:rPr>
      </w:pPr>
      <w:r w:rsidRPr="009C3D25">
        <w:rPr>
          <w:sz w:val="28"/>
          <w:szCs w:val="28"/>
        </w:rPr>
        <w:t xml:space="preserve">Water and Sewer </w:t>
      </w:r>
      <w:r w:rsidR="002C1C09" w:rsidRPr="009C3D25">
        <w:rPr>
          <w:sz w:val="28"/>
          <w:szCs w:val="28"/>
        </w:rPr>
        <w:t xml:space="preserve"> </w:t>
      </w:r>
    </w:p>
    <w:p w14:paraId="5BC19438" w14:textId="7C81AFAA" w:rsidR="002C1C09" w:rsidRPr="0030339F" w:rsidRDefault="006565FA" w:rsidP="00EF1CC9">
      <w:pPr>
        <w:spacing w:after="0" w:line="240" w:lineRule="auto"/>
        <w:ind w:right="230"/>
        <w:rPr>
          <w:rFonts w:ascii="Arial Narrow" w:hAnsi="Arial Narrow"/>
          <w:sz w:val="20"/>
          <w:szCs w:val="20"/>
        </w:rPr>
      </w:pPr>
      <w:r w:rsidRPr="0030339F">
        <w:rPr>
          <w:rFonts w:ascii="Arial Narrow" w:hAnsi="Arial Narrow"/>
          <w:sz w:val="20"/>
          <w:szCs w:val="20"/>
        </w:rPr>
        <w:t>Dan Olive</w:t>
      </w:r>
      <w:r w:rsidR="00E74176" w:rsidRPr="0030339F">
        <w:rPr>
          <w:rFonts w:ascii="Arial Narrow" w:hAnsi="Arial Narrow"/>
          <w:sz w:val="20"/>
          <w:szCs w:val="20"/>
        </w:rPr>
        <w:t>ira</w:t>
      </w:r>
      <w:r w:rsidR="00E2423A" w:rsidRPr="0030339F">
        <w:rPr>
          <w:rFonts w:ascii="Arial Narrow" w:hAnsi="Arial Narrow"/>
          <w:sz w:val="20"/>
          <w:szCs w:val="20"/>
        </w:rPr>
        <w:t>-</w:t>
      </w:r>
    </w:p>
    <w:p w14:paraId="4E21C0D0" w14:textId="163D0F10" w:rsidR="00FE724E" w:rsidRPr="0030339F" w:rsidRDefault="002C1C09" w:rsidP="00FE724E">
      <w:pPr>
        <w:spacing w:after="0" w:line="240" w:lineRule="auto"/>
        <w:ind w:left="-5" w:right="228"/>
        <w:rPr>
          <w:rFonts w:ascii="Arial Narrow" w:hAnsi="Arial Narrow"/>
          <w:sz w:val="20"/>
          <w:szCs w:val="20"/>
          <w:lang w:val="es-ES"/>
        </w:rPr>
      </w:pPr>
      <w:r w:rsidRPr="0030339F">
        <w:rPr>
          <w:rFonts w:ascii="Arial Narrow" w:hAnsi="Arial Narrow"/>
          <w:sz w:val="20"/>
          <w:szCs w:val="20"/>
          <w:lang w:val="es-ES"/>
        </w:rPr>
        <w:t>Su</w:t>
      </w:r>
      <w:r w:rsidR="006B418C" w:rsidRPr="0030339F">
        <w:rPr>
          <w:rFonts w:ascii="Arial Narrow" w:hAnsi="Arial Narrow"/>
          <w:sz w:val="20"/>
          <w:szCs w:val="20"/>
          <w:lang w:val="es-ES"/>
        </w:rPr>
        <w:t>e F</w:t>
      </w:r>
      <w:r w:rsidR="0038444F" w:rsidRPr="0030339F">
        <w:rPr>
          <w:rFonts w:ascii="Arial Narrow" w:hAnsi="Arial Narrow"/>
          <w:sz w:val="20"/>
          <w:szCs w:val="20"/>
          <w:lang w:val="es-ES"/>
        </w:rPr>
        <w:t>o</w:t>
      </w:r>
      <w:r w:rsidR="006B418C" w:rsidRPr="0030339F">
        <w:rPr>
          <w:rFonts w:ascii="Arial Narrow" w:hAnsi="Arial Narrow"/>
          <w:sz w:val="20"/>
          <w:szCs w:val="20"/>
          <w:lang w:val="es-ES"/>
        </w:rPr>
        <w:t>piano</w:t>
      </w:r>
      <w:bookmarkStart w:id="0" w:name="_Hlk147301786"/>
      <w:r w:rsidR="00E2423A" w:rsidRPr="0030339F">
        <w:rPr>
          <w:rFonts w:ascii="Arial Narrow" w:hAnsi="Arial Narrow"/>
          <w:sz w:val="20"/>
          <w:szCs w:val="20"/>
          <w:lang w:val="es-ES"/>
        </w:rPr>
        <w:t>-</w:t>
      </w:r>
    </w:p>
    <w:p w14:paraId="25ED380A" w14:textId="3F77877E" w:rsidR="006B418C" w:rsidRPr="0030339F" w:rsidRDefault="009D1052" w:rsidP="00FE724E">
      <w:pPr>
        <w:spacing w:after="0" w:line="240" w:lineRule="auto"/>
        <w:ind w:left="-5" w:right="228"/>
        <w:rPr>
          <w:rFonts w:ascii="Arial Narrow" w:hAnsi="Arial Narrow"/>
          <w:sz w:val="20"/>
          <w:szCs w:val="20"/>
          <w:lang w:val="es-ES"/>
        </w:rPr>
      </w:pPr>
      <w:r w:rsidRPr="0030339F">
        <w:rPr>
          <w:rFonts w:ascii="Arial Narrow" w:hAnsi="Arial Narrow"/>
          <w:sz w:val="20"/>
          <w:szCs w:val="20"/>
          <w:lang w:val="es-ES"/>
        </w:rPr>
        <w:t>Karon Hathaway</w:t>
      </w:r>
      <w:bookmarkEnd w:id="0"/>
      <w:r w:rsidR="00E2423A" w:rsidRPr="0030339F">
        <w:rPr>
          <w:rFonts w:ascii="Arial Narrow" w:hAnsi="Arial Narrow"/>
          <w:sz w:val="20"/>
          <w:szCs w:val="20"/>
          <w:lang w:val="es-ES"/>
        </w:rPr>
        <w:t xml:space="preserve">- </w:t>
      </w:r>
    </w:p>
    <w:p w14:paraId="40BC5E94" w14:textId="6795CCD4" w:rsidR="000C2584" w:rsidRPr="0030339F" w:rsidRDefault="006B418C" w:rsidP="00FE724E">
      <w:pPr>
        <w:pStyle w:val="HTMLPreformatted"/>
        <w:rPr>
          <w:rFonts w:ascii="Arial Narrow" w:hAnsi="Arial Narrow" w:cs="Arial"/>
          <w:lang w:val="es-ES"/>
        </w:rPr>
      </w:pPr>
      <w:r w:rsidRPr="0030339F">
        <w:rPr>
          <w:rFonts w:ascii="Arial Narrow" w:hAnsi="Arial Narrow" w:cs="Arial"/>
          <w:lang w:val="es-ES"/>
        </w:rPr>
        <w:t>Kathy Engwer</w:t>
      </w:r>
      <w:r w:rsidR="00E2423A" w:rsidRPr="0030339F">
        <w:rPr>
          <w:rFonts w:ascii="Arial Narrow" w:hAnsi="Arial Narrow" w:cs="Arial"/>
          <w:lang w:val="es-ES"/>
        </w:rPr>
        <w:t>-</w:t>
      </w:r>
    </w:p>
    <w:p w14:paraId="31C8DE42" w14:textId="77777777" w:rsidR="000C2584" w:rsidRDefault="000C2584" w:rsidP="00FE724E">
      <w:pPr>
        <w:pStyle w:val="HTMLPreformatted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616067E7" w14:textId="2B831F43" w:rsidR="00B07E42" w:rsidRDefault="003C6E45" w:rsidP="00FE724E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Water and Sewer </w:t>
      </w:r>
      <w:r w:rsidR="00AD2A54">
        <w:rPr>
          <w:rFonts w:ascii="Arial" w:hAnsi="Arial" w:cs="Arial"/>
          <w:b/>
          <w:bCs/>
          <w:sz w:val="24"/>
          <w:szCs w:val="24"/>
        </w:rPr>
        <w:t>Agenda May 1, 2024</w:t>
      </w:r>
      <w:r w:rsidR="0061412F" w:rsidRPr="00515FAB">
        <w:rPr>
          <w:rFonts w:ascii="Arial" w:hAnsi="Arial" w:cs="Arial"/>
          <w:b/>
          <w:bCs/>
          <w:sz w:val="24"/>
          <w:szCs w:val="24"/>
        </w:rPr>
        <w:t xml:space="preserve"> </w:t>
      </w:r>
      <w:r w:rsidR="005A50AE">
        <w:rPr>
          <w:rFonts w:ascii="Arial" w:hAnsi="Arial" w:cs="Arial"/>
          <w:b/>
          <w:bCs/>
          <w:sz w:val="24"/>
          <w:szCs w:val="24"/>
        </w:rPr>
        <w:t>–</w:t>
      </w:r>
      <w:r w:rsidR="00EB789A">
        <w:rPr>
          <w:rFonts w:ascii="Arial" w:hAnsi="Arial" w:cs="Arial"/>
          <w:b/>
          <w:bCs/>
          <w:sz w:val="24"/>
          <w:szCs w:val="24"/>
        </w:rPr>
        <w:t>6:00</w:t>
      </w:r>
      <w:r w:rsidR="002565D3">
        <w:rPr>
          <w:rFonts w:ascii="Arial" w:hAnsi="Arial" w:cs="Arial"/>
          <w:b/>
          <w:bCs/>
          <w:sz w:val="24"/>
          <w:szCs w:val="24"/>
        </w:rPr>
        <w:t xml:space="preserve"> </w:t>
      </w:r>
      <w:r w:rsidR="00EB789A">
        <w:rPr>
          <w:rFonts w:ascii="Arial" w:hAnsi="Arial" w:cs="Arial"/>
          <w:b/>
          <w:bCs/>
          <w:sz w:val="24"/>
          <w:szCs w:val="24"/>
        </w:rPr>
        <w:t>P</w:t>
      </w:r>
      <w:r w:rsidR="002565D3">
        <w:rPr>
          <w:rFonts w:ascii="Arial" w:hAnsi="Arial" w:cs="Arial"/>
          <w:b/>
          <w:bCs/>
          <w:sz w:val="24"/>
          <w:szCs w:val="24"/>
        </w:rPr>
        <w:t xml:space="preserve">M </w:t>
      </w:r>
      <w:r w:rsidR="0061412F" w:rsidRPr="00515FAB">
        <w:rPr>
          <w:rFonts w:ascii="Arial" w:hAnsi="Arial" w:cs="Arial"/>
          <w:b/>
          <w:bCs/>
          <w:sz w:val="24"/>
          <w:szCs w:val="24"/>
        </w:rPr>
        <w:t>Town Hall</w:t>
      </w:r>
    </w:p>
    <w:p w14:paraId="3AFF6ACA" w14:textId="0ACC3FAA" w:rsidR="003C6E45" w:rsidRPr="00890695" w:rsidRDefault="003C6E45" w:rsidP="003C6E45">
      <w:pPr>
        <w:pStyle w:val="HTMLPreformatted"/>
        <w:rPr>
          <w:rFonts w:ascii="Arial Narrow" w:hAnsi="Arial Narrow" w:cs="Arial"/>
          <w:u w:val="single"/>
        </w:rPr>
      </w:pPr>
      <w:r w:rsidRPr="00890695">
        <w:rPr>
          <w:rFonts w:ascii="Arial Narrow" w:hAnsi="Arial Narrow" w:cs="Arial"/>
        </w:rPr>
        <w:t xml:space="preserve">Meeting Called to order at </w:t>
      </w:r>
    </w:p>
    <w:p w14:paraId="3B4ADC14" w14:textId="4AB15098" w:rsidR="00D32D54" w:rsidRDefault="00DD337E" w:rsidP="00104E9A">
      <w:pPr>
        <w:spacing w:after="0" w:line="240" w:lineRule="auto"/>
        <w:ind w:right="14"/>
        <w:rPr>
          <w:rFonts w:ascii="Arial Narrow" w:hAnsi="Arial Narrow"/>
          <w:b/>
          <w:bCs/>
          <w:sz w:val="20"/>
          <w:szCs w:val="20"/>
          <w:u w:val="single"/>
        </w:rPr>
      </w:pPr>
      <w:r w:rsidRPr="00890695">
        <w:rPr>
          <w:rFonts w:ascii="Arial Narrow" w:hAnsi="Arial Narrow"/>
          <w:b/>
          <w:bCs/>
          <w:sz w:val="20"/>
          <w:szCs w:val="20"/>
          <w:u w:val="single"/>
        </w:rPr>
        <w:t>New Business</w:t>
      </w:r>
    </w:p>
    <w:p w14:paraId="742769A2" w14:textId="73D09DE6" w:rsidR="00AD33DE" w:rsidRDefault="00E854B0" w:rsidP="00AD33DE">
      <w:pPr>
        <w:pStyle w:val="ListParagraph"/>
        <w:numPr>
          <w:ilvl w:val="0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>Review and appro</w:t>
      </w:r>
      <w:r w:rsidR="00AD33DE">
        <w:rPr>
          <w:rFonts w:ascii="Arial Narrow" w:hAnsi="Arial Narrow"/>
          <w:sz w:val="20"/>
          <w:szCs w:val="20"/>
        </w:rPr>
        <w:t>ve.</w:t>
      </w:r>
    </w:p>
    <w:p w14:paraId="1A17630F" w14:textId="56875300" w:rsidR="00AD33DE" w:rsidRPr="00AD33DE" w:rsidRDefault="00AD33DE" w:rsidP="00AD33DE">
      <w:pPr>
        <w:pStyle w:val="ListParagraph"/>
        <w:numPr>
          <w:ilvl w:val="1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Meeting Minutes 4.17.24</w:t>
      </w:r>
    </w:p>
    <w:p w14:paraId="270C7426" w14:textId="77777777" w:rsidR="00AD33DE" w:rsidRPr="00AD33DE" w:rsidRDefault="00AD33DE" w:rsidP="00AD33DE">
      <w:pPr>
        <w:pStyle w:val="ListParagraph"/>
        <w:numPr>
          <w:ilvl w:val="1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 w:rsidRPr="00AD33DE">
        <w:rPr>
          <w:rFonts w:ascii="Arial Narrow" w:hAnsi="Arial Narrow"/>
          <w:sz w:val="20"/>
          <w:szCs w:val="20"/>
        </w:rPr>
        <w:t>Meeting Minutes 4.11.24. revised</w:t>
      </w:r>
    </w:p>
    <w:p w14:paraId="23D098DE" w14:textId="77777777" w:rsidR="00AD33DE" w:rsidRPr="00AD33DE" w:rsidRDefault="00AD33DE" w:rsidP="00AD33DE">
      <w:pPr>
        <w:pStyle w:val="ListParagraph"/>
        <w:numPr>
          <w:ilvl w:val="1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 w:rsidRPr="00AD33DE">
        <w:rPr>
          <w:rFonts w:ascii="Arial Narrow" w:hAnsi="Arial Narrow"/>
          <w:sz w:val="20"/>
          <w:szCs w:val="20"/>
        </w:rPr>
        <w:t>Meeting Minutes 4.3.24 -cancelled due to weather</w:t>
      </w:r>
    </w:p>
    <w:p w14:paraId="148545EE" w14:textId="77777777" w:rsidR="00AD33DE" w:rsidRPr="00AD33DE" w:rsidRDefault="00AD33DE" w:rsidP="00AD33DE">
      <w:pPr>
        <w:pStyle w:val="ListParagraph"/>
        <w:numPr>
          <w:ilvl w:val="1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 w:rsidRPr="00AD33DE">
        <w:rPr>
          <w:rFonts w:ascii="Arial Narrow" w:hAnsi="Arial Narrow"/>
          <w:sz w:val="20"/>
          <w:szCs w:val="20"/>
        </w:rPr>
        <w:t>Meeting Minutes 3.22.24</w:t>
      </w:r>
    </w:p>
    <w:p w14:paraId="57D887A9" w14:textId="77777777" w:rsidR="00AD33DE" w:rsidRPr="00AD33DE" w:rsidRDefault="00AD33DE" w:rsidP="00AD33DE">
      <w:pPr>
        <w:pStyle w:val="ListParagraph"/>
        <w:numPr>
          <w:ilvl w:val="1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 w:rsidRPr="00AD33DE">
        <w:rPr>
          <w:rFonts w:ascii="Arial Narrow" w:hAnsi="Arial Narrow"/>
          <w:sz w:val="20"/>
          <w:szCs w:val="20"/>
        </w:rPr>
        <w:t>Meeting Minutes 3.6.24</w:t>
      </w:r>
    </w:p>
    <w:p w14:paraId="201DCF02" w14:textId="1A6019F5" w:rsidR="00AD33DE" w:rsidRDefault="00AD33DE" w:rsidP="00AD33DE">
      <w:pPr>
        <w:pStyle w:val="ListParagraph"/>
        <w:numPr>
          <w:ilvl w:val="1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 w:rsidRPr="00AD33DE">
        <w:rPr>
          <w:rFonts w:ascii="Arial Narrow" w:hAnsi="Arial Narrow"/>
          <w:sz w:val="20"/>
          <w:szCs w:val="20"/>
        </w:rPr>
        <w:t>Meeting Minutes 2.14.24</w:t>
      </w:r>
      <w:r w:rsidR="00E854B0" w:rsidRPr="002507C8">
        <w:rPr>
          <w:rFonts w:ascii="Arial Narrow" w:hAnsi="Arial Narrow"/>
          <w:sz w:val="20"/>
          <w:szCs w:val="20"/>
        </w:rPr>
        <w:t xml:space="preserve"> </w:t>
      </w:r>
    </w:p>
    <w:p w14:paraId="2FE27562" w14:textId="61FC1E28" w:rsidR="00E854B0" w:rsidRDefault="00DB70E0" w:rsidP="00E854B0">
      <w:pPr>
        <w:pStyle w:val="ListParagraph"/>
        <w:numPr>
          <w:ilvl w:val="0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March 6, 2024, March 13, 2024, </w:t>
      </w:r>
      <w:r w:rsidR="00E854B0" w:rsidRPr="002507C8">
        <w:rPr>
          <w:rFonts w:ascii="Arial Narrow" w:hAnsi="Arial Narrow"/>
          <w:sz w:val="20"/>
          <w:szCs w:val="20"/>
        </w:rPr>
        <w:t>April 17, 2024, meeting minutes.</w:t>
      </w:r>
    </w:p>
    <w:p w14:paraId="3AB7DB3E" w14:textId="0A66083F" w:rsidR="007F32D6" w:rsidRPr="002507C8" w:rsidRDefault="007F32D6" w:rsidP="00E854B0">
      <w:pPr>
        <w:pStyle w:val="ListParagraph"/>
        <w:numPr>
          <w:ilvl w:val="0"/>
          <w:numId w:val="42"/>
        </w:numPr>
        <w:spacing w:after="0" w:line="240" w:lineRule="auto"/>
        <w:ind w:right="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Water and Sewer Annual Report to Administrator status?  Sue provided an addendum via text message and not in word document.</w:t>
      </w:r>
    </w:p>
    <w:p w14:paraId="5765FB0D" w14:textId="1BF064D1" w:rsidR="004779D1" w:rsidRPr="002507C8" w:rsidRDefault="00CF2059" w:rsidP="00E854B0">
      <w:pPr>
        <w:pStyle w:val="ListParagraph"/>
        <w:numPr>
          <w:ilvl w:val="0"/>
          <w:numId w:val="42"/>
        </w:numPr>
        <w:spacing w:beforeLines="20" w:before="48" w:afterLines="20" w:after="48" w:line="240" w:lineRule="auto"/>
        <w:ind w:right="58"/>
        <w:rPr>
          <w:rFonts w:ascii="Arial Narrow" w:eastAsia="Times New Roman" w:hAnsi="Arial Narrow"/>
          <w:sz w:val="20"/>
          <w:szCs w:val="20"/>
        </w:rPr>
      </w:pPr>
      <w:r w:rsidRPr="002507C8">
        <w:rPr>
          <w:rFonts w:ascii="Arial Narrow" w:eastAsia="Times New Roman" w:hAnsi="Arial Narrow"/>
          <w:sz w:val="20"/>
          <w:szCs w:val="20"/>
        </w:rPr>
        <w:t>Qtr.</w:t>
      </w:r>
      <w:r w:rsidR="004779D1" w:rsidRPr="002507C8">
        <w:rPr>
          <w:rFonts w:ascii="Arial Narrow" w:eastAsia="Times New Roman" w:hAnsi="Arial Narrow"/>
          <w:sz w:val="20"/>
          <w:szCs w:val="20"/>
        </w:rPr>
        <w:t xml:space="preserve"> </w:t>
      </w:r>
      <w:r w:rsidRPr="002507C8">
        <w:rPr>
          <w:rFonts w:ascii="Arial Narrow" w:eastAsia="Times New Roman" w:hAnsi="Arial Narrow"/>
          <w:sz w:val="20"/>
          <w:szCs w:val="20"/>
        </w:rPr>
        <w:t>2</w:t>
      </w:r>
      <w:r w:rsidR="004779D1" w:rsidRPr="002507C8">
        <w:rPr>
          <w:rFonts w:ascii="Arial Narrow" w:eastAsia="Times New Roman" w:hAnsi="Arial Narrow"/>
          <w:sz w:val="20"/>
          <w:szCs w:val="20"/>
        </w:rPr>
        <w:t xml:space="preserve"> </w:t>
      </w:r>
      <w:r w:rsidRPr="002507C8">
        <w:rPr>
          <w:rFonts w:ascii="Arial Narrow" w:eastAsia="Times New Roman" w:hAnsi="Arial Narrow"/>
          <w:sz w:val="20"/>
          <w:szCs w:val="20"/>
        </w:rPr>
        <w:t xml:space="preserve">2024 </w:t>
      </w:r>
      <w:r w:rsidR="004779D1" w:rsidRPr="002507C8">
        <w:rPr>
          <w:rFonts w:ascii="Arial Narrow" w:eastAsia="Times New Roman" w:hAnsi="Arial Narrow"/>
          <w:sz w:val="20"/>
          <w:szCs w:val="20"/>
        </w:rPr>
        <w:t>Water and Sewer Billing.  Payments due 6.3.2024</w:t>
      </w:r>
      <w:r w:rsidRPr="002507C8">
        <w:rPr>
          <w:rFonts w:ascii="Arial Narrow" w:eastAsia="Times New Roman" w:hAnsi="Arial Narrow"/>
          <w:sz w:val="20"/>
          <w:szCs w:val="20"/>
        </w:rPr>
        <w:t>.</w:t>
      </w:r>
    </w:p>
    <w:p w14:paraId="78B5C41E" w14:textId="085F11DC" w:rsidR="0070115D" w:rsidRPr="002507C8" w:rsidRDefault="00890695" w:rsidP="00E854B0">
      <w:pPr>
        <w:pStyle w:val="ListParagraph"/>
        <w:numPr>
          <w:ilvl w:val="1"/>
          <w:numId w:val="42"/>
        </w:numPr>
        <w:spacing w:beforeLines="20" w:before="48" w:afterLines="20" w:after="48" w:line="240" w:lineRule="auto"/>
        <w:ind w:right="58"/>
        <w:rPr>
          <w:rFonts w:ascii="Arial Narrow" w:eastAsia="Times New Roman" w:hAnsi="Arial Narrow"/>
          <w:sz w:val="20"/>
          <w:szCs w:val="20"/>
        </w:rPr>
      </w:pPr>
      <w:r w:rsidRPr="002507C8">
        <w:rPr>
          <w:rFonts w:ascii="Arial Narrow" w:eastAsia="Times New Roman" w:hAnsi="Arial Narrow"/>
          <w:sz w:val="20"/>
          <w:szCs w:val="20"/>
        </w:rPr>
        <w:t xml:space="preserve">Discuss </w:t>
      </w:r>
      <w:r w:rsidR="003E0E65" w:rsidRPr="002507C8">
        <w:rPr>
          <w:rFonts w:ascii="Arial Narrow" w:eastAsia="Times New Roman" w:hAnsi="Arial Narrow"/>
          <w:sz w:val="20"/>
          <w:szCs w:val="20"/>
        </w:rPr>
        <w:t>Meter No Read</w:t>
      </w:r>
      <w:r w:rsidR="0070115D" w:rsidRPr="002507C8">
        <w:rPr>
          <w:rFonts w:ascii="Arial Narrow" w:eastAsia="Times New Roman" w:hAnsi="Arial Narrow"/>
          <w:sz w:val="20"/>
          <w:szCs w:val="20"/>
        </w:rPr>
        <w:t xml:space="preserve"> </w:t>
      </w:r>
      <w:r w:rsidR="00D32D54" w:rsidRPr="002507C8">
        <w:rPr>
          <w:rFonts w:ascii="Arial Narrow" w:eastAsia="Times New Roman" w:hAnsi="Arial Narrow"/>
          <w:sz w:val="20"/>
          <w:szCs w:val="20"/>
        </w:rPr>
        <w:t xml:space="preserve">issue </w:t>
      </w:r>
      <w:r w:rsidR="0070115D" w:rsidRPr="002507C8">
        <w:rPr>
          <w:rFonts w:ascii="Arial Narrow" w:eastAsia="Times New Roman" w:hAnsi="Arial Narrow"/>
          <w:sz w:val="20"/>
          <w:szCs w:val="20"/>
        </w:rPr>
        <w:t>for corrective action.</w:t>
      </w:r>
      <w:r w:rsidR="003E0E65" w:rsidRPr="002507C8">
        <w:rPr>
          <w:rFonts w:ascii="Arial Narrow" w:eastAsia="Times New Roman" w:hAnsi="Arial Narrow"/>
          <w:sz w:val="20"/>
          <w:szCs w:val="20"/>
        </w:rPr>
        <w:t xml:space="preserve"> </w:t>
      </w:r>
    </w:p>
    <w:p w14:paraId="2EA690C7" w14:textId="195AEA4F" w:rsidR="00A07DD2" w:rsidRPr="002507C8" w:rsidRDefault="00CF2059" w:rsidP="00E854B0">
      <w:pPr>
        <w:pStyle w:val="ListParagraph"/>
        <w:numPr>
          <w:ilvl w:val="1"/>
          <w:numId w:val="42"/>
        </w:numPr>
        <w:spacing w:beforeLines="20" w:before="48" w:afterLines="20" w:after="48" w:line="240" w:lineRule="auto"/>
        <w:ind w:right="58"/>
        <w:rPr>
          <w:rFonts w:ascii="Arial Narrow" w:eastAsia="Times New Roman" w:hAnsi="Arial Narrow"/>
          <w:sz w:val="20"/>
          <w:szCs w:val="20"/>
        </w:rPr>
      </w:pPr>
      <w:r w:rsidRPr="002507C8">
        <w:rPr>
          <w:rFonts w:ascii="Arial Narrow" w:eastAsia="Times New Roman" w:hAnsi="Arial Narrow"/>
          <w:sz w:val="20"/>
          <w:szCs w:val="20"/>
        </w:rPr>
        <w:t xml:space="preserve">How do we correct </w:t>
      </w:r>
      <w:r w:rsidR="00F03086" w:rsidRPr="002507C8">
        <w:rPr>
          <w:rFonts w:ascii="Arial Narrow" w:eastAsia="Times New Roman" w:hAnsi="Arial Narrow"/>
          <w:sz w:val="20"/>
          <w:szCs w:val="20"/>
        </w:rPr>
        <w:t>Meter Fee to base rate?</w:t>
      </w:r>
      <w:r w:rsidR="003E0E65" w:rsidRPr="002507C8">
        <w:rPr>
          <w:rFonts w:ascii="Arial Narrow" w:eastAsia="Times New Roman" w:hAnsi="Arial Narrow"/>
          <w:sz w:val="20"/>
          <w:szCs w:val="20"/>
        </w:rPr>
        <w:t xml:space="preserve"> </w:t>
      </w:r>
      <w:r w:rsidR="003E0E65" w:rsidRPr="002507C8">
        <w:rPr>
          <w:rFonts w:ascii="Arial Narrow" w:eastAsia="Times New Roman" w:hAnsi="Arial Narrow"/>
          <w:b/>
          <w:bCs/>
          <w:color w:val="FF0000"/>
          <w:sz w:val="20"/>
          <w:szCs w:val="20"/>
        </w:rPr>
        <w:t>SoftRight question? Set up meeting with Riichard? OPEN</w:t>
      </w:r>
      <w:r w:rsidR="00281ADC" w:rsidRPr="002507C8">
        <w:rPr>
          <w:rFonts w:ascii="Arial Narrow" w:eastAsia="Times New Roman" w:hAnsi="Arial Narrow"/>
          <w:b/>
          <w:bCs/>
          <w:color w:val="FF0000"/>
          <w:sz w:val="20"/>
          <w:szCs w:val="20"/>
        </w:rPr>
        <w:t>.</w:t>
      </w:r>
    </w:p>
    <w:p w14:paraId="37C1A59A" w14:textId="12C7E2F7" w:rsidR="004A3647" w:rsidRPr="000724BE" w:rsidRDefault="004A3647" w:rsidP="00E854B0">
      <w:pPr>
        <w:pStyle w:val="ListParagraph"/>
        <w:numPr>
          <w:ilvl w:val="0"/>
          <w:numId w:val="42"/>
        </w:numPr>
        <w:spacing w:beforeLines="20" w:before="48" w:afterLines="20" w:after="48"/>
        <w:ind w:right="58"/>
        <w:rPr>
          <w:rFonts w:ascii="Arial Narrow" w:hAnsi="Arial Narrow"/>
          <w:sz w:val="20"/>
          <w:szCs w:val="20"/>
        </w:rPr>
      </w:pPr>
      <w:r w:rsidRPr="000724BE">
        <w:rPr>
          <w:rFonts w:ascii="Arial Narrow" w:hAnsi="Arial Narrow"/>
          <w:sz w:val="20"/>
          <w:szCs w:val="20"/>
        </w:rPr>
        <w:t>1 Westwood Drive- is this location tied to Sewer?</w:t>
      </w:r>
      <w:r w:rsidR="00D32D54" w:rsidRPr="000724BE">
        <w:rPr>
          <w:rFonts w:ascii="Arial Narrow" w:hAnsi="Arial Narrow"/>
          <w:sz w:val="20"/>
          <w:szCs w:val="20"/>
        </w:rPr>
        <w:t xml:space="preserve"> </w:t>
      </w:r>
      <w:r w:rsidRPr="000724BE">
        <w:rPr>
          <w:rFonts w:ascii="Arial Narrow" w:hAnsi="Arial Narrow"/>
          <w:sz w:val="20"/>
          <w:szCs w:val="20"/>
        </w:rPr>
        <w:t>Need to validate location is tied to sewer line.  Homeowner discussed with Kathy Engwer. Kathy printed current bill balance. Homeowner agreed to pay.</w:t>
      </w:r>
      <w:r w:rsidR="002D0368" w:rsidRPr="000724BE">
        <w:rPr>
          <w:rFonts w:ascii="Arial Narrow" w:hAnsi="Arial Narrow"/>
          <w:sz w:val="20"/>
          <w:szCs w:val="20"/>
        </w:rPr>
        <w:t xml:space="preserve"> PENDING to confirm bill balance is paid in full.</w:t>
      </w:r>
      <w:r w:rsidR="00F03086" w:rsidRPr="000724BE">
        <w:rPr>
          <w:rFonts w:ascii="Arial Narrow" w:hAnsi="Arial Narrow"/>
          <w:sz w:val="20"/>
          <w:szCs w:val="20"/>
        </w:rPr>
        <w:t xml:space="preserve"> KE to set up appointment with homeowner. Fee to turn on/ turn off water discussed.</w:t>
      </w:r>
      <w:r w:rsidR="003E0E65" w:rsidRPr="000724BE">
        <w:rPr>
          <w:rFonts w:ascii="Arial Narrow" w:hAnsi="Arial Narrow"/>
          <w:sz w:val="20"/>
          <w:szCs w:val="20"/>
        </w:rPr>
        <w:t xml:space="preserve"> </w:t>
      </w:r>
      <w:r w:rsidR="003E0E65" w:rsidRPr="000724BE">
        <w:rPr>
          <w:rFonts w:ascii="Arial Narrow" w:hAnsi="Arial Narrow"/>
          <w:b/>
          <w:bCs/>
          <w:color w:val="FF0000"/>
          <w:sz w:val="20"/>
          <w:szCs w:val="20"/>
        </w:rPr>
        <w:t>OPEN</w:t>
      </w:r>
      <w:r w:rsidR="00281ADC" w:rsidRPr="000724BE">
        <w:rPr>
          <w:rFonts w:ascii="Arial Narrow" w:hAnsi="Arial Narrow"/>
          <w:b/>
          <w:bCs/>
          <w:color w:val="FF0000"/>
          <w:sz w:val="20"/>
          <w:szCs w:val="20"/>
        </w:rPr>
        <w:t>.</w:t>
      </w:r>
    </w:p>
    <w:p w14:paraId="2B7269E3" w14:textId="2B7F6760" w:rsidR="003E0E65" w:rsidRPr="000724BE" w:rsidRDefault="004A3647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color w:val="FF0000"/>
          <w:sz w:val="20"/>
          <w:szCs w:val="20"/>
        </w:rPr>
      </w:pPr>
      <w:r w:rsidRPr="000724BE">
        <w:rPr>
          <w:rFonts w:ascii="Arial Narrow" w:hAnsi="Arial Narrow"/>
          <w:sz w:val="20"/>
          <w:szCs w:val="20"/>
        </w:rPr>
        <w:t xml:space="preserve">CWSRF Asset Management Grant status. The grant is for $89,775 and this Town is responsible for $29,925 of in-kind services and $29,925 cash match.  The Total Project value is the sum of those three, $149,625. KE to create ARPA Request. </w:t>
      </w:r>
      <w:r w:rsidR="003B23DF" w:rsidRPr="000724BE">
        <w:rPr>
          <w:rFonts w:ascii="Arial Narrow" w:hAnsi="Arial Narrow"/>
          <w:sz w:val="20"/>
          <w:szCs w:val="20"/>
        </w:rPr>
        <w:t>Selectboard</w:t>
      </w:r>
      <w:r w:rsidR="007853E4" w:rsidRPr="000724BE">
        <w:rPr>
          <w:rFonts w:ascii="Arial Narrow" w:hAnsi="Arial Narrow"/>
          <w:sz w:val="20"/>
          <w:szCs w:val="20"/>
        </w:rPr>
        <w:t xml:space="preserve"> </w:t>
      </w:r>
      <w:r w:rsidR="003B23DF" w:rsidRPr="000724BE">
        <w:rPr>
          <w:rFonts w:ascii="Arial Narrow" w:hAnsi="Arial Narrow"/>
          <w:sz w:val="20"/>
          <w:szCs w:val="20"/>
        </w:rPr>
        <w:t xml:space="preserve">reviewed and </w:t>
      </w:r>
      <w:r w:rsidR="007853E4" w:rsidRPr="000724BE">
        <w:rPr>
          <w:rFonts w:ascii="Arial Narrow" w:hAnsi="Arial Narrow"/>
          <w:sz w:val="20"/>
          <w:szCs w:val="20"/>
        </w:rPr>
        <w:t xml:space="preserve">approved $15K ARPA funds.  </w:t>
      </w:r>
      <w:r w:rsidR="003E0E65" w:rsidRPr="000724BE">
        <w:rPr>
          <w:rFonts w:ascii="Arial Narrow" w:hAnsi="Arial Narrow"/>
          <w:sz w:val="20"/>
          <w:szCs w:val="20"/>
        </w:rPr>
        <w:t xml:space="preserve">Submitted Warrant Article to transfer from Water Reserve Account #013585.000 $15,000 to Water Improvement Account # 015450.16.  Selectboard approved $15,000 from ARPA Fund account.  </w:t>
      </w:r>
      <w:r w:rsidR="00577663" w:rsidRPr="000724BE">
        <w:rPr>
          <w:rFonts w:ascii="Arial Narrow" w:hAnsi="Arial Narrow"/>
          <w:b/>
          <w:bCs/>
          <w:sz w:val="20"/>
          <w:szCs w:val="20"/>
        </w:rPr>
        <w:t>KE to s</w:t>
      </w:r>
      <w:r w:rsidR="003E0E65" w:rsidRPr="000724BE">
        <w:rPr>
          <w:rFonts w:ascii="Arial Narrow" w:hAnsi="Arial Narrow"/>
          <w:b/>
          <w:bCs/>
          <w:sz w:val="20"/>
          <w:szCs w:val="20"/>
        </w:rPr>
        <w:t xml:space="preserve">end email to Zack advising $30,000 Cash Match has been approved. </w:t>
      </w:r>
      <w:r w:rsidR="003E0E65" w:rsidRPr="000724BE">
        <w:rPr>
          <w:rFonts w:ascii="Arial Narrow" w:hAnsi="Arial Narrow"/>
          <w:b/>
          <w:bCs/>
          <w:color w:val="FF0000"/>
          <w:sz w:val="20"/>
          <w:szCs w:val="20"/>
        </w:rPr>
        <w:t>OPEN</w:t>
      </w:r>
    </w:p>
    <w:p w14:paraId="06A16BE1" w14:textId="2DA82715" w:rsidR="002D0368" w:rsidRPr="000724BE" w:rsidRDefault="00E33FFA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color w:val="FF0000"/>
          <w:sz w:val="20"/>
          <w:szCs w:val="20"/>
        </w:rPr>
      </w:pPr>
      <w:r w:rsidRPr="000724BE">
        <w:rPr>
          <w:rFonts w:ascii="Arial Narrow" w:hAnsi="Arial Narrow"/>
          <w:sz w:val="20"/>
          <w:szCs w:val="20"/>
        </w:rPr>
        <w:t>1</w:t>
      </w:r>
      <w:r w:rsidR="004A3647" w:rsidRPr="000724BE">
        <w:rPr>
          <w:rFonts w:ascii="Arial Narrow" w:hAnsi="Arial Narrow"/>
          <w:sz w:val="20"/>
          <w:szCs w:val="20"/>
        </w:rPr>
        <w:t xml:space="preserve"> Basket Street – June gallon usage 13,107, prior months average 9000 gallon range.</w:t>
      </w:r>
      <w:r w:rsidR="002D0368" w:rsidRPr="000724BE">
        <w:rPr>
          <w:rFonts w:ascii="Arial Narrow" w:hAnsi="Arial Narrow"/>
          <w:sz w:val="20"/>
          <w:szCs w:val="20"/>
        </w:rPr>
        <w:t xml:space="preserve"> Kathy met with the homeowner. Motion made to abate interest from 1/2024 by Karon Hathaway, motion 2</w:t>
      </w:r>
      <w:r w:rsidR="002D0368" w:rsidRPr="000724BE">
        <w:rPr>
          <w:rFonts w:ascii="Arial Narrow" w:hAnsi="Arial Narrow"/>
          <w:sz w:val="20"/>
          <w:szCs w:val="20"/>
          <w:vertAlign w:val="superscript"/>
        </w:rPr>
        <w:t>nd</w:t>
      </w:r>
      <w:r w:rsidR="002D0368" w:rsidRPr="000724BE">
        <w:rPr>
          <w:rFonts w:ascii="Arial Narrow" w:hAnsi="Arial Narrow"/>
          <w:sz w:val="20"/>
          <w:szCs w:val="20"/>
        </w:rPr>
        <w:t xml:space="preserve"> by</w:t>
      </w:r>
      <w:r w:rsidR="00CF2059" w:rsidRPr="000724BE">
        <w:rPr>
          <w:rFonts w:ascii="Arial Narrow" w:hAnsi="Arial Narrow"/>
          <w:sz w:val="20"/>
          <w:szCs w:val="20"/>
        </w:rPr>
        <w:t>.</w:t>
      </w:r>
      <w:r w:rsidR="002D0368" w:rsidRPr="000724BE">
        <w:rPr>
          <w:rFonts w:ascii="Arial Narrow" w:hAnsi="Arial Narrow"/>
          <w:sz w:val="20"/>
          <w:szCs w:val="20"/>
        </w:rPr>
        <w:t xml:space="preserve"> Sue Fopaino. </w:t>
      </w:r>
      <w:r w:rsidR="006D39C0" w:rsidRPr="000724BE">
        <w:rPr>
          <w:rFonts w:ascii="Arial Narrow" w:hAnsi="Arial Narrow"/>
          <w:sz w:val="20"/>
          <w:szCs w:val="20"/>
        </w:rPr>
        <w:t xml:space="preserve">Paid 2023 amount $56.65, owes $2,870.99 as of 3/24/24. </w:t>
      </w:r>
      <w:r w:rsidR="00D71952" w:rsidRPr="000724BE">
        <w:rPr>
          <w:rFonts w:ascii="Arial Narrow" w:hAnsi="Arial Narrow"/>
          <w:sz w:val="20"/>
          <w:szCs w:val="20"/>
        </w:rPr>
        <w:t>Motion made by Karon Hathaway, motion 2</w:t>
      </w:r>
      <w:r w:rsidR="00D71952" w:rsidRPr="000724BE">
        <w:rPr>
          <w:rFonts w:ascii="Arial Narrow" w:hAnsi="Arial Narrow"/>
          <w:sz w:val="20"/>
          <w:szCs w:val="20"/>
          <w:vertAlign w:val="superscript"/>
        </w:rPr>
        <w:t>nd</w:t>
      </w:r>
      <w:r w:rsidR="00D71952" w:rsidRPr="000724BE">
        <w:rPr>
          <w:rFonts w:ascii="Arial Narrow" w:hAnsi="Arial Narrow"/>
          <w:sz w:val="20"/>
          <w:szCs w:val="20"/>
        </w:rPr>
        <w:t xml:space="preserve"> by Sue Fopaino to allow $50.00 deducted from payment due as a one-time forgiveness. </w:t>
      </w:r>
      <w:r w:rsidR="006D39C0" w:rsidRPr="000724BE">
        <w:rPr>
          <w:rFonts w:ascii="Arial Narrow" w:hAnsi="Arial Narrow"/>
          <w:sz w:val="20"/>
          <w:szCs w:val="20"/>
        </w:rPr>
        <w:t>PENDING PAYMENT</w:t>
      </w:r>
      <w:r w:rsidR="000724BE">
        <w:rPr>
          <w:rFonts w:ascii="Arial Narrow" w:hAnsi="Arial Narrow"/>
          <w:sz w:val="20"/>
          <w:szCs w:val="20"/>
        </w:rPr>
        <w:t>.</w:t>
      </w:r>
      <w:r w:rsidRPr="000724BE">
        <w:rPr>
          <w:rFonts w:ascii="Arial Narrow" w:hAnsi="Arial Narrow"/>
          <w:sz w:val="20"/>
          <w:szCs w:val="20"/>
        </w:rPr>
        <w:t xml:space="preserve"> </w:t>
      </w:r>
      <w:r w:rsidRPr="000724BE">
        <w:rPr>
          <w:rFonts w:ascii="Arial Narrow" w:hAnsi="Arial Narrow"/>
          <w:b/>
          <w:bCs/>
          <w:color w:val="FF0000"/>
          <w:sz w:val="20"/>
          <w:szCs w:val="20"/>
        </w:rPr>
        <w:t>OPEN.</w:t>
      </w:r>
    </w:p>
    <w:p w14:paraId="7A6C6B01" w14:textId="7636C207" w:rsidR="00AF56F6" w:rsidRPr="002507C8" w:rsidRDefault="00AF56F6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color w:val="FF0000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>Water Operator to seek quotes on the new SCADA system.</w:t>
      </w:r>
      <w:r w:rsidR="00E33FFA" w:rsidRPr="002507C8">
        <w:rPr>
          <w:rFonts w:ascii="Arial Narrow" w:hAnsi="Arial Narrow"/>
          <w:sz w:val="20"/>
          <w:szCs w:val="20"/>
        </w:rPr>
        <w:t xml:space="preserve"> </w:t>
      </w:r>
      <w:r w:rsidR="001053D2" w:rsidRPr="002507C8">
        <w:rPr>
          <w:rFonts w:ascii="Arial Narrow" w:hAnsi="Arial Narrow"/>
          <w:sz w:val="20"/>
          <w:szCs w:val="20"/>
        </w:rPr>
        <w:t xml:space="preserve">Jim Gobeille to seek quotes. </w:t>
      </w:r>
      <w:r w:rsidR="00FB5B1D" w:rsidRPr="002507C8">
        <w:rPr>
          <w:rFonts w:ascii="Arial Narrow" w:hAnsi="Arial Narrow"/>
          <w:sz w:val="20"/>
          <w:szCs w:val="20"/>
        </w:rPr>
        <w:t xml:space="preserve">May need to encumber for FY2025? </w:t>
      </w:r>
      <w:r w:rsidR="006544A5" w:rsidRPr="002507C8">
        <w:rPr>
          <w:rFonts w:ascii="Arial Narrow" w:hAnsi="Arial Narrow"/>
          <w:sz w:val="20"/>
          <w:szCs w:val="20"/>
        </w:rPr>
        <w:t xml:space="preserve"> </w:t>
      </w:r>
      <w:r w:rsidR="001053D2" w:rsidRPr="002507C8">
        <w:rPr>
          <w:rFonts w:ascii="Arial Narrow" w:hAnsi="Arial Narrow"/>
          <w:b/>
          <w:bCs/>
          <w:color w:val="FF0000"/>
          <w:sz w:val="20"/>
          <w:szCs w:val="20"/>
        </w:rPr>
        <w:t>OPEN</w:t>
      </w:r>
    </w:p>
    <w:p w14:paraId="4CF977A0" w14:textId="0420261E" w:rsidR="003C6C80" w:rsidRPr="002507C8" w:rsidRDefault="003C6C80" w:rsidP="0074354C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Sewer Aerator Tank – Skim coat. Obtain description of work needed to skim coat the sewer aerator tank for bid request. Need three quotes to review. </w:t>
      </w:r>
      <w:r w:rsidRPr="002507C8">
        <w:rPr>
          <w:rFonts w:ascii="Arial Narrow" w:hAnsi="Arial Narrow"/>
          <w:b/>
          <w:bCs/>
          <w:color w:val="FF0000"/>
          <w:sz w:val="20"/>
          <w:szCs w:val="20"/>
        </w:rPr>
        <w:t>OPEN</w:t>
      </w:r>
    </w:p>
    <w:p w14:paraId="3BF58869" w14:textId="47E3F6CF" w:rsidR="002507C8" w:rsidRPr="00B05128" w:rsidRDefault="002507C8" w:rsidP="0074354C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sz w:val="20"/>
          <w:szCs w:val="20"/>
        </w:rPr>
      </w:pPr>
      <w:r w:rsidRPr="000724BE">
        <w:rPr>
          <w:rFonts w:ascii="Arial Narrow" w:hAnsi="Arial Narrow"/>
          <w:sz w:val="20"/>
          <w:szCs w:val="20"/>
        </w:rPr>
        <w:t xml:space="preserve">Status Update -Tighe and Bond basement inspections.  8 customers need inspections.  Door hangers were hung on resident doors to contact WS to set up appointments. </w:t>
      </w:r>
      <w:r w:rsidRPr="000724BE">
        <w:rPr>
          <w:rFonts w:ascii="Arial Narrow" w:hAnsi="Arial Narrow"/>
          <w:b/>
          <w:bCs/>
          <w:color w:val="FF0000"/>
          <w:sz w:val="20"/>
          <w:szCs w:val="20"/>
        </w:rPr>
        <w:t>OPEN</w:t>
      </w:r>
    </w:p>
    <w:p w14:paraId="11E96DDD" w14:textId="3C8A4F80" w:rsidR="00B05128" w:rsidRPr="00B05128" w:rsidRDefault="00B05128" w:rsidP="0074354C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 w:rsidRPr="00B05128">
        <w:rPr>
          <w:rFonts w:ascii="Arial Narrow" w:hAnsi="Arial Narrow"/>
          <w:sz w:val="20"/>
          <w:szCs w:val="20"/>
        </w:rPr>
        <w:t>Cybersecurity Improvement Grant Program – email to Zachariah P. Chornyak - ZPChornyak@tighebond.com.</w:t>
      </w:r>
    </w:p>
    <w:p w14:paraId="5ABF606F" w14:textId="23B0E93B" w:rsidR="004F5B45" w:rsidRDefault="004F5B45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>FY2025 Revised Budget update. Sue Fopaino</w:t>
      </w:r>
    </w:p>
    <w:p w14:paraId="68EF6059" w14:textId="234977FD" w:rsidR="007F32D6" w:rsidRPr="002507C8" w:rsidRDefault="007F32D6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Discuss Sewer Wages – Kathy update on YTD.</w:t>
      </w:r>
    </w:p>
    <w:p w14:paraId="2D266384" w14:textId="28AD3B19" w:rsidR="004F7692" w:rsidRPr="002507C8" w:rsidRDefault="004F7692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FY2025 Flat Rate increase notification to customers.  </w:t>
      </w:r>
    </w:p>
    <w:p w14:paraId="2172C0E4" w14:textId="21DB3115" w:rsidR="00D04150" w:rsidRPr="002507C8" w:rsidRDefault="004F7692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FY 2025 Rate Increase Notification and </w:t>
      </w:r>
      <w:r w:rsidR="00D04150" w:rsidRPr="002507C8">
        <w:rPr>
          <w:rFonts w:ascii="Arial Narrow" w:hAnsi="Arial Narrow"/>
          <w:sz w:val="20"/>
          <w:szCs w:val="20"/>
        </w:rPr>
        <w:t>Schedule Public Hearing</w:t>
      </w:r>
      <w:r w:rsidRPr="002507C8">
        <w:rPr>
          <w:rFonts w:ascii="Arial Narrow" w:hAnsi="Arial Narrow"/>
          <w:sz w:val="20"/>
          <w:szCs w:val="20"/>
        </w:rPr>
        <w:t xml:space="preserve"> </w:t>
      </w:r>
      <w:r w:rsidR="00D04150" w:rsidRPr="002507C8">
        <w:rPr>
          <w:rFonts w:ascii="Arial Narrow" w:hAnsi="Arial Narrow"/>
          <w:sz w:val="20"/>
          <w:szCs w:val="20"/>
        </w:rPr>
        <w:t xml:space="preserve">rate increase. </w:t>
      </w:r>
    </w:p>
    <w:p w14:paraId="41601CFA" w14:textId="078A1CDC" w:rsidR="00CF2059" w:rsidRPr="002507C8" w:rsidRDefault="00CF2059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>Revisit Water and Sewer Administrative Coordinator Job Description</w:t>
      </w:r>
      <w:r w:rsidR="009C0C54" w:rsidRPr="002507C8">
        <w:rPr>
          <w:rFonts w:ascii="Arial Narrow" w:hAnsi="Arial Narrow"/>
          <w:sz w:val="20"/>
          <w:szCs w:val="20"/>
        </w:rPr>
        <w:t xml:space="preserve"> next meeting 4/17</w:t>
      </w:r>
      <w:r w:rsidR="00D32D54" w:rsidRPr="002507C8">
        <w:rPr>
          <w:rFonts w:ascii="Arial Narrow" w:hAnsi="Arial Narrow"/>
          <w:sz w:val="20"/>
          <w:szCs w:val="20"/>
        </w:rPr>
        <w:t>/</w:t>
      </w:r>
      <w:r w:rsidR="009C0C54" w:rsidRPr="002507C8">
        <w:rPr>
          <w:rFonts w:ascii="Arial Narrow" w:hAnsi="Arial Narrow"/>
          <w:sz w:val="20"/>
          <w:szCs w:val="20"/>
        </w:rPr>
        <w:t>24.</w:t>
      </w:r>
      <w:r w:rsidR="001053D2" w:rsidRPr="002507C8">
        <w:rPr>
          <w:rFonts w:ascii="Arial Narrow" w:hAnsi="Arial Narrow"/>
          <w:sz w:val="20"/>
          <w:szCs w:val="20"/>
        </w:rPr>
        <w:t xml:space="preserve"> KE to provide feedback by 5/1/24.</w:t>
      </w:r>
      <w:r w:rsidR="009C0C54" w:rsidRPr="002507C8">
        <w:rPr>
          <w:rFonts w:ascii="Arial Narrow" w:hAnsi="Arial Narrow"/>
          <w:sz w:val="20"/>
          <w:szCs w:val="20"/>
        </w:rPr>
        <w:t xml:space="preserve"> </w:t>
      </w:r>
      <w:r w:rsidRPr="002507C8">
        <w:rPr>
          <w:rFonts w:ascii="Arial Narrow" w:hAnsi="Arial Narrow"/>
          <w:b/>
          <w:bCs/>
          <w:color w:val="FF0000"/>
          <w:sz w:val="20"/>
          <w:szCs w:val="20"/>
        </w:rPr>
        <w:t>OPEN</w:t>
      </w:r>
    </w:p>
    <w:p w14:paraId="66101DCD" w14:textId="2B4D3B2C" w:rsidR="00DB70E0" w:rsidRPr="002507C8" w:rsidRDefault="00DB70E0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>Discuss Administrative Coordinator Job Description upgrade to full time employment and eliminate Commissioners</w:t>
      </w:r>
      <w:r w:rsidR="002507C8">
        <w:rPr>
          <w:rFonts w:ascii="Arial Narrow" w:hAnsi="Arial Narrow"/>
          <w:sz w:val="20"/>
          <w:szCs w:val="20"/>
        </w:rPr>
        <w:t xml:space="preserve">. </w:t>
      </w:r>
    </w:p>
    <w:p w14:paraId="1F448880" w14:textId="6AF443A2" w:rsidR="00CF2059" w:rsidRPr="002507C8" w:rsidRDefault="00CF2059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WasteWater Operator Job Description – Need copy of John Berry’s update. </w:t>
      </w:r>
      <w:r w:rsidR="009C0C54" w:rsidRPr="002507C8">
        <w:rPr>
          <w:rFonts w:ascii="Arial Narrow" w:hAnsi="Arial Narrow"/>
          <w:sz w:val="20"/>
          <w:szCs w:val="20"/>
        </w:rPr>
        <w:t xml:space="preserve">KE </w:t>
      </w:r>
      <w:r w:rsidR="001053D2" w:rsidRPr="002507C8">
        <w:rPr>
          <w:rFonts w:ascii="Arial Narrow" w:hAnsi="Arial Narrow"/>
          <w:sz w:val="20"/>
          <w:szCs w:val="20"/>
        </w:rPr>
        <w:t xml:space="preserve">provided a copy of John’s update. KH to </w:t>
      </w:r>
      <w:r w:rsidR="002E3D48" w:rsidRPr="002507C8">
        <w:rPr>
          <w:rFonts w:ascii="Arial Narrow" w:hAnsi="Arial Narrow"/>
          <w:sz w:val="20"/>
          <w:szCs w:val="20"/>
        </w:rPr>
        <w:t xml:space="preserve">draft </w:t>
      </w:r>
      <w:r w:rsidR="001053D2" w:rsidRPr="002507C8">
        <w:rPr>
          <w:rFonts w:ascii="Arial Narrow" w:hAnsi="Arial Narrow"/>
          <w:sz w:val="20"/>
          <w:szCs w:val="20"/>
        </w:rPr>
        <w:t>job description</w:t>
      </w:r>
      <w:r w:rsidR="002E3D48" w:rsidRPr="002507C8">
        <w:rPr>
          <w:rFonts w:ascii="Arial Narrow" w:hAnsi="Arial Narrow"/>
          <w:sz w:val="20"/>
          <w:szCs w:val="20"/>
        </w:rPr>
        <w:t xml:space="preserve"> and provide copies for review and approval</w:t>
      </w:r>
      <w:r w:rsidR="001053D2" w:rsidRPr="002507C8">
        <w:rPr>
          <w:rFonts w:ascii="Arial Narrow" w:hAnsi="Arial Narrow"/>
          <w:sz w:val="20"/>
          <w:szCs w:val="20"/>
        </w:rPr>
        <w:t xml:space="preserve">. </w:t>
      </w:r>
      <w:r w:rsidR="001053D2" w:rsidRPr="002507C8">
        <w:rPr>
          <w:rFonts w:ascii="Arial Narrow" w:hAnsi="Arial Narrow"/>
          <w:b/>
          <w:bCs/>
          <w:color w:val="FF0000"/>
          <w:sz w:val="20"/>
          <w:szCs w:val="20"/>
        </w:rPr>
        <w:t>OPEN.</w:t>
      </w:r>
    </w:p>
    <w:p w14:paraId="23355CA3" w14:textId="3B4AE58C" w:rsidR="00CF2059" w:rsidRPr="002507C8" w:rsidRDefault="00CF2059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>Water Operator Job Description OPEN.</w:t>
      </w:r>
      <w:r w:rsidR="001053D2" w:rsidRPr="002507C8">
        <w:rPr>
          <w:rFonts w:ascii="Arial Narrow" w:hAnsi="Arial Narrow"/>
          <w:sz w:val="20"/>
          <w:szCs w:val="20"/>
        </w:rPr>
        <w:t xml:space="preserve"> KH to draft job description for Jim Gobeille to review and provide feedback. </w:t>
      </w:r>
      <w:r w:rsidR="001053D2" w:rsidRPr="002507C8">
        <w:rPr>
          <w:rFonts w:ascii="Arial Narrow" w:hAnsi="Arial Narrow"/>
          <w:b/>
          <w:bCs/>
          <w:color w:val="FF0000"/>
          <w:sz w:val="20"/>
          <w:szCs w:val="20"/>
        </w:rPr>
        <w:t>OPEN</w:t>
      </w:r>
      <w:r w:rsidR="001053D2" w:rsidRPr="002507C8">
        <w:rPr>
          <w:rFonts w:ascii="Arial Narrow" w:hAnsi="Arial Narrow"/>
          <w:b/>
          <w:bCs/>
          <w:sz w:val="20"/>
          <w:szCs w:val="20"/>
        </w:rPr>
        <w:t>.</w:t>
      </w:r>
    </w:p>
    <w:p w14:paraId="62A37A47" w14:textId="7273E13E" w:rsidR="002B133B" w:rsidRPr="00EF1CC9" w:rsidRDefault="00D32D54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color w:val="FF0000"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Wastewaster Treatment Plant </w:t>
      </w:r>
      <w:r w:rsidR="00CF2059" w:rsidRPr="002507C8">
        <w:rPr>
          <w:rFonts w:ascii="Arial Narrow" w:hAnsi="Arial Narrow"/>
          <w:sz w:val="20"/>
          <w:szCs w:val="20"/>
        </w:rPr>
        <w:t>Operator Salary Discussion</w:t>
      </w:r>
      <w:r w:rsidR="001053D2" w:rsidRPr="002507C8">
        <w:rPr>
          <w:rFonts w:ascii="Arial Narrow" w:hAnsi="Arial Narrow"/>
          <w:sz w:val="20"/>
          <w:szCs w:val="20"/>
        </w:rPr>
        <w:t>. (DEP states a 3 month exit plan)</w:t>
      </w:r>
      <w:r w:rsidR="007F32D6">
        <w:rPr>
          <w:rFonts w:ascii="Arial Narrow" w:hAnsi="Arial Narrow"/>
          <w:sz w:val="20"/>
          <w:szCs w:val="20"/>
        </w:rPr>
        <w:t xml:space="preserve">.  </w:t>
      </w:r>
      <w:r w:rsidR="00EF1CC9">
        <w:rPr>
          <w:rFonts w:ascii="Arial Narrow" w:hAnsi="Arial Narrow"/>
          <w:sz w:val="20"/>
          <w:szCs w:val="20"/>
        </w:rPr>
        <w:t xml:space="preserve"> </w:t>
      </w:r>
      <w:r w:rsidR="00EF1CC9" w:rsidRPr="00EF1CC9">
        <w:rPr>
          <w:rFonts w:ascii="Arial Narrow" w:hAnsi="Arial Narrow"/>
          <w:color w:val="FF0000"/>
          <w:sz w:val="20"/>
          <w:szCs w:val="20"/>
        </w:rPr>
        <w:t>OPEN</w:t>
      </w:r>
    </w:p>
    <w:p w14:paraId="53302BE9" w14:textId="5DA373EF" w:rsidR="007F32D6" w:rsidRDefault="002B133B" w:rsidP="002B133B">
      <w:pPr>
        <w:pStyle w:val="ListParagraph"/>
        <w:numPr>
          <w:ilvl w:val="1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Commissioners o</w:t>
      </w:r>
      <w:r w:rsidR="007F32D6">
        <w:rPr>
          <w:rFonts w:ascii="Arial Narrow" w:hAnsi="Arial Narrow"/>
          <w:sz w:val="20"/>
          <w:szCs w:val="20"/>
        </w:rPr>
        <w:t>ffered John Barry 5% salary increase.</w:t>
      </w:r>
    </w:p>
    <w:p w14:paraId="146CE4F8" w14:textId="0253F998" w:rsidR="00D32D54" w:rsidRPr="002507C8" w:rsidRDefault="001053D2" w:rsidP="00E854B0">
      <w:pPr>
        <w:pStyle w:val="ListParagraph"/>
        <w:numPr>
          <w:ilvl w:val="1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John requested accrued sick time </w:t>
      </w:r>
      <w:r w:rsidR="006E18EF">
        <w:rPr>
          <w:rFonts w:ascii="Arial Narrow" w:hAnsi="Arial Narrow"/>
          <w:sz w:val="20"/>
          <w:szCs w:val="20"/>
        </w:rPr>
        <w:t xml:space="preserve">estimated +45 days </w:t>
      </w:r>
      <w:r w:rsidRPr="002507C8">
        <w:rPr>
          <w:rFonts w:ascii="Arial Narrow" w:hAnsi="Arial Narrow"/>
          <w:sz w:val="20"/>
          <w:szCs w:val="20"/>
        </w:rPr>
        <w:t>and vacation payout?  KH to check with TOH Administrator on</w:t>
      </w:r>
      <w:r w:rsidR="002E3D48" w:rsidRPr="002507C8">
        <w:rPr>
          <w:rFonts w:ascii="Arial Narrow" w:hAnsi="Arial Narrow"/>
          <w:sz w:val="20"/>
          <w:szCs w:val="20"/>
        </w:rPr>
        <w:t xml:space="preserve"> TOH</w:t>
      </w:r>
      <w:r w:rsidRPr="002507C8">
        <w:rPr>
          <w:rFonts w:ascii="Arial Narrow" w:hAnsi="Arial Narrow"/>
          <w:sz w:val="20"/>
          <w:szCs w:val="20"/>
        </w:rPr>
        <w:t xml:space="preserve"> policy.</w:t>
      </w:r>
    </w:p>
    <w:p w14:paraId="75E5C479" w14:textId="5DD36021" w:rsidR="002C5393" w:rsidRPr="002507C8" w:rsidRDefault="0030339F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 xml:space="preserve">Review and approve </w:t>
      </w:r>
      <w:r w:rsidR="002C5393" w:rsidRPr="002507C8">
        <w:rPr>
          <w:rFonts w:ascii="Arial Narrow" w:hAnsi="Arial Narrow"/>
          <w:sz w:val="20"/>
          <w:szCs w:val="20"/>
        </w:rPr>
        <w:t>ad for recruiting for Wastewaster Treatment Plant Operator.</w:t>
      </w:r>
      <w:r w:rsidR="006D40FB" w:rsidRPr="002507C8">
        <w:rPr>
          <w:rFonts w:ascii="Arial Narrow" w:hAnsi="Arial Narrow"/>
          <w:sz w:val="20"/>
          <w:szCs w:val="20"/>
        </w:rPr>
        <w:t xml:space="preserve">  </w:t>
      </w:r>
      <w:r w:rsidRPr="002507C8">
        <w:rPr>
          <w:rFonts w:ascii="Arial Narrow" w:hAnsi="Arial Narrow"/>
          <w:sz w:val="20"/>
          <w:szCs w:val="20"/>
        </w:rPr>
        <w:t xml:space="preserve">Email sent draft </w:t>
      </w:r>
      <w:r w:rsidR="006D40FB" w:rsidRPr="002507C8">
        <w:rPr>
          <w:rFonts w:ascii="Arial Narrow" w:hAnsi="Arial Narrow"/>
          <w:sz w:val="20"/>
          <w:szCs w:val="20"/>
        </w:rPr>
        <w:t>ad for review and approval by John B</w:t>
      </w:r>
      <w:r w:rsidR="00C42FA7" w:rsidRPr="002507C8">
        <w:rPr>
          <w:rFonts w:ascii="Arial Narrow" w:hAnsi="Arial Narrow"/>
          <w:sz w:val="20"/>
          <w:szCs w:val="20"/>
        </w:rPr>
        <w:t>e</w:t>
      </w:r>
      <w:r w:rsidR="006D40FB" w:rsidRPr="002507C8">
        <w:rPr>
          <w:rFonts w:ascii="Arial Narrow" w:hAnsi="Arial Narrow"/>
          <w:sz w:val="20"/>
          <w:szCs w:val="20"/>
        </w:rPr>
        <w:t xml:space="preserve">rry and Commissioners. </w:t>
      </w:r>
      <w:r w:rsidR="006D40FB" w:rsidRPr="002507C8">
        <w:rPr>
          <w:rFonts w:ascii="Arial Narrow" w:hAnsi="Arial Narrow"/>
          <w:b/>
          <w:bCs/>
          <w:color w:val="FF0000"/>
          <w:sz w:val="20"/>
          <w:szCs w:val="20"/>
        </w:rPr>
        <w:t>OPEN</w:t>
      </w:r>
      <w:r w:rsidR="006D40FB" w:rsidRPr="002507C8">
        <w:rPr>
          <w:rFonts w:ascii="Arial Narrow" w:hAnsi="Arial Narrow"/>
          <w:b/>
          <w:bCs/>
          <w:sz w:val="20"/>
          <w:szCs w:val="20"/>
        </w:rPr>
        <w:t>.</w:t>
      </w:r>
    </w:p>
    <w:p w14:paraId="39EC364B" w14:textId="49DCF7CD" w:rsidR="00167704" w:rsidRPr="002507C8" w:rsidRDefault="00167704" w:rsidP="00E854B0">
      <w:pPr>
        <w:pStyle w:val="ListParagraph"/>
        <w:numPr>
          <w:ilvl w:val="0"/>
          <w:numId w:val="42"/>
        </w:numPr>
        <w:spacing w:beforeLines="20" w:before="48" w:after="20" w:line="240" w:lineRule="auto"/>
        <w:ind w:right="14"/>
        <w:rPr>
          <w:rFonts w:ascii="Arial Narrow" w:hAnsi="Arial Narrow"/>
          <w:b/>
          <w:bCs/>
          <w:sz w:val="20"/>
          <w:szCs w:val="20"/>
        </w:rPr>
      </w:pPr>
      <w:r w:rsidRPr="002507C8">
        <w:rPr>
          <w:rFonts w:ascii="Arial Narrow" w:hAnsi="Arial Narrow"/>
          <w:sz w:val="20"/>
          <w:szCs w:val="20"/>
        </w:rPr>
        <w:t>Create letter to John B</w:t>
      </w:r>
      <w:r w:rsidR="00981F6C" w:rsidRPr="002507C8">
        <w:rPr>
          <w:rFonts w:ascii="Arial Narrow" w:hAnsi="Arial Narrow"/>
          <w:sz w:val="20"/>
          <w:szCs w:val="20"/>
        </w:rPr>
        <w:t>e</w:t>
      </w:r>
      <w:r w:rsidRPr="002507C8">
        <w:rPr>
          <w:rFonts w:ascii="Arial Narrow" w:hAnsi="Arial Narrow"/>
          <w:sz w:val="20"/>
          <w:szCs w:val="20"/>
        </w:rPr>
        <w:t xml:space="preserve">rry One Year Good Faith Contract. </w:t>
      </w:r>
      <w:r w:rsidR="006D40FB" w:rsidRPr="002507C8">
        <w:rPr>
          <w:rFonts w:ascii="Arial Narrow" w:hAnsi="Arial Narrow"/>
          <w:sz w:val="20"/>
          <w:szCs w:val="20"/>
        </w:rPr>
        <w:t>Pending verbal agreement.</w:t>
      </w:r>
      <w:r w:rsidR="00680F5D" w:rsidRPr="002507C8">
        <w:rPr>
          <w:rFonts w:ascii="Arial Narrow" w:hAnsi="Arial Narrow"/>
          <w:sz w:val="20"/>
          <w:szCs w:val="20"/>
        </w:rPr>
        <w:t xml:space="preserve"> </w:t>
      </w:r>
    </w:p>
    <w:p w14:paraId="0C6B1C00" w14:textId="03B99EC6" w:rsidR="006D40FB" w:rsidRPr="002507C8" w:rsidRDefault="0030339F" w:rsidP="00E854B0">
      <w:pPr>
        <w:pStyle w:val="ListParagraph"/>
        <w:numPr>
          <w:ilvl w:val="0"/>
          <w:numId w:val="42"/>
        </w:numPr>
        <w:spacing w:beforeLines="20" w:before="48" w:after="20"/>
        <w:rPr>
          <w:rFonts w:ascii="Arial Narrow" w:eastAsia="Times New Roman" w:hAnsi="Arial Narrow"/>
          <w:sz w:val="20"/>
          <w:szCs w:val="20"/>
        </w:rPr>
      </w:pPr>
      <w:r w:rsidRPr="002507C8">
        <w:rPr>
          <w:rFonts w:ascii="Arial Narrow" w:eastAsia="Times New Roman" w:hAnsi="Arial Narrow"/>
          <w:sz w:val="20"/>
          <w:szCs w:val="20"/>
        </w:rPr>
        <w:t xml:space="preserve">Update from KE regarding moving </w:t>
      </w:r>
      <w:r w:rsidR="006D40FB" w:rsidRPr="002507C8">
        <w:rPr>
          <w:rFonts w:ascii="Arial Narrow" w:eastAsia="Times New Roman" w:hAnsi="Arial Narrow"/>
          <w:sz w:val="20"/>
          <w:szCs w:val="20"/>
        </w:rPr>
        <w:t xml:space="preserve">meeting night to the First and Third Thursday of the month beginning </w:t>
      </w:r>
      <w:r w:rsidR="00B6134A" w:rsidRPr="002507C8">
        <w:rPr>
          <w:rFonts w:ascii="Arial Narrow" w:eastAsia="Times New Roman" w:hAnsi="Arial Narrow"/>
          <w:sz w:val="20"/>
          <w:szCs w:val="20"/>
        </w:rPr>
        <w:t>May</w:t>
      </w:r>
      <w:r w:rsidR="006D40FB" w:rsidRPr="002507C8">
        <w:rPr>
          <w:rFonts w:ascii="Arial Narrow" w:eastAsia="Times New Roman" w:hAnsi="Arial Narrow"/>
          <w:sz w:val="20"/>
          <w:szCs w:val="20"/>
        </w:rPr>
        <w:t xml:space="preserve"> 2024 – October 2024.</w:t>
      </w:r>
      <w:r w:rsidR="00CC18E5" w:rsidRPr="002507C8">
        <w:rPr>
          <w:rFonts w:ascii="Arial Narrow" w:eastAsia="Times New Roman" w:hAnsi="Arial Narrow"/>
          <w:sz w:val="20"/>
          <w:szCs w:val="20"/>
        </w:rPr>
        <w:t xml:space="preserve"> Motion made by Sue </w:t>
      </w:r>
      <w:r w:rsidR="001263C3" w:rsidRPr="002507C8">
        <w:rPr>
          <w:rFonts w:ascii="Arial Narrow" w:eastAsia="Times New Roman" w:hAnsi="Arial Narrow"/>
          <w:sz w:val="20"/>
          <w:szCs w:val="20"/>
        </w:rPr>
        <w:t>Fopiano; motion seconded by Dan Oliveira.  All voted yes in favor.</w:t>
      </w:r>
    </w:p>
    <w:p w14:paraId="63F08215" w14:textId="5F5FB8BD" w:rsidR="00702AB2" w:rsidRPr="002507C8" w:rsidRDefault="00702AB2" w:rsidP="00E854B0">
      <w:pPr>
        <w:pStyle w:val="ListParagraph"/>
        <w:numPr>
          <w:ilvl w:val="0"/>
          <w:numId w:val="42"/>
        </w:numPr>
        <w:spacing w:beforeLines="20" w:before="48" w:after="20"/>
        <w:rPr>
          <w:rFonts w:ascii="Arial Narrow" w:eastAsia="Times New Roman" w:hAnsi="Arial Narrow"/>
          <w:sz w:val="20"/>
          <w:szCs w:val="20"/>
        </w:rPr>
      </w:pPr>
      <w:r w:rsidRPr="002507C8">
        <w:rPr>
          <w:rFonts w:ascii="Arial Narrow" w:eastAsia="Times New Roman" w:hAnsi="Arial Narrow"/>
          <w:sz w:val="20"/>
          <w:szCs w:val="20"/>
        </w:rPr>
        <w:t xml:space="preserve">Next Water and Sewer Meeting scheduled for </w:t>
      </w:r>
      <w:r w:rsidR="00D32D54" w:rsidRPr="002507C8">
        <w:rPr>
          <w:rFonts w:ascii="Arial Narrow" w:eastAsia="Times New Roman" w:hAnsi="Arial Narrow"/>
          <w:sz w:val="20"/>
          <w:szCs w:val="20"/>
        </w:rPr>
        <w:t>5.</w:t>
      </w:r>
      <w:r w:rsidR="0030339F" w:rsidRPr="002507C8">
        <w:rPr>
          <w:rFonts w:ascii="Arial Narrow" w:eastAsia="Times New Roman" w:hAnsi="Arial Narrow"/>
          <w:sz w:val="20"/>
          <w:szCs w:val="20"/>
        </w:rPr>
        <w:t>16</w:t>
      </w:r>
      <w:r w:rsidR="004A3647" w:rsidRPr="002507C8">
        <w:rPr>
          <w:rFonts w:ascii="Arial Narrow" w:eastAsia="Times New Roman" w:hAnsi="Arial Narrow"/>
          <w:sz w:val="20"/>
          <w:szCs w:val="20"/>
        </w:rPr>
        <w:t>.2024</w:t>
      </w:r>
      <w:r w:rsidR="00976FDC" w:rsidRPr="002507C8">
        <w:rPr>
          <w:rFonts w:ascii="Arial Narrow" w:eastAsia="Times New Roman" w:hAnsi="Arial Narrow"/>
          <w:sz w:val="20"/>
          <w:szCs w:val="20"/>
        </w:rPr>
        <w:t xml:space="preserve"> </w:t>
      </w:r>
      <w:r w:rsidR="005A50AE" w:rsidRPr="002507C8">
        <w:rPr>
          <w:rFonts w:ascii="Arial Narrow" w:eastAsia="Times New Roman" w:hAnsi="Arial Narrow"/>
          <w:sz w:val="20"/>
          <w:szCs w:val="20"/>
        </w:rPr>
        <w:t>– 6:00 PM at Town Hall.</w:t>
      </w:r>
    </w:p>
    <w:p w14:paraId="1EA21D01" w14:textId="1357F4C7" w:rsidR="00AC41BB" w:rsidRPr="002507C8" w:rsidRDefault="00AC41BB" w:rsidP="00E854B0">
      <w:pPr>
        <w:pStyle w:val="ListParagraph"/>
        <w:numPr>
          <w:ilvl w:val="0"/>
          <w:numId w:val="42"/>
        </w:numPr>
        <w:spacing w:beforeLines="20" w:before="48" w:after="20"/>
        <w:rPr>
          <w:rFonts w:ascii="Arial Narrow" w:eastAsia="Times New Roman" w:hAnsi="Arial Narrow"/>
          <w:sz w:val="20"/>
          <w:szCs w:val="20"/>
        </w:rPr>
      </w:pPr>
      <w:r w:rsidRPr="002507C8">
        <w:rPr>
          <w:rFonts w:ascii="Arial Narrow" w:eastAsia="Times New Roman" w:hAnsi="Arial Narrow"/>
          <w:sz w:val="20"/>
          <w:szCs w:val="20"/>
        </w:rPr>
        <w:lastRenderedPageBreak/>
        <w:t>Any other topics not included on this agenda.</w:t>
      </w:r>
    </w:p>
    <w:p w14:paraId="07B8384A" w14:textId="45097ACA" w:rsidR="00FF0750" w:rsidRPr="00890695" w:rsidRDefault="00167704" w:rsidP="00167704">
      <w:pPr>
        <w:spacing w:beforeLines="20" w:before="48" w:after="20"/>
        <w:ind w:left="360" w:firstLine="0"/>
        <w:rPr>
          <w:rFonts w:ascii="Arial Narrow" w:eastAsia="Times New Roman" w:hAnsi="Arial Narrow"/>
          <w:sz w:val="20"/>
          <w:szCs w:val="20"/>
        </w:rPr>
      </w:pPr>
      <w:r w:rsidRPr="00890695">
        <w:rPr>
          <w:rFonts w:ascii="Arial Narrow" w:eastAsia="Times New Roman" w:hAnsi="Arial Narrow"/>
          <w:sz w:val="20"/>
          <w:szCs w:val="20"/>
        </w:rPr>
        <w:t xml:space="preserve">Meeting Adjourned </w:t>
      </w:r>
    </w:p>
    <w:p w14:paraId="47B12F67" w14:textId="5CD3A677" w:rsidR="00F3218A" w:rsidRPr="00890695" w:rsidRDefault="00167704" w:rsidP="006B73CA">
      <w:pPr>
        <w:spacing w:beforeLines="20" w:before="48" w:after="20"/>
        <w:ind w:left="0" w:firstLine="0"/>
        <w:rPr>
          <w:rFonts w:ascii="Arial Narrow" w:eastAsia="Times New Roman" w:hAnsi="Arial Narrow"/>
          <w:sz w:val="20"/>
          <w:szCs w:val="20"/>
        </w:rPr>
      </w:pPr>
      <w:r w:rsidRPr="00890695">
        <w:rPr>
          <w:rFonts w:ascii="Arial Narrow" w:eastAsia="Times New Roman" w:hAnsi="Arial Narrow"/>
          <w:sz w:val="20"/>
          <w:szCs w:val="20"/>
        </w:rPr>
        <w:t>A PORTION OF THIS MEETING MAY BE HELD IN EXECUTIVE SESSION AS OUTLINED UNDER M.G.L. CHAPTER 30A, SECTION 21.</w:t>
      </w:r>
    </w:p>
    <w:p w14:paraId="47C6DAA8" w14:textId="77777777" w:rsidR="0070115D" w:rsidRPr="001137B2" w:rsidRDefault="0070115D" w:rsidP="006B73CA">
      <w:pPr>
        <w:spacing w:beforeLines="20" w:before="48" w:after="20"/>
        <w:ind w:left="0" w:firstLine="0"/>
        <w:rPr>
          <w:rFonts w:ascii="Arial Narrow" w:eastAsia="Times New Roman" w:hAnsi="Arial Narrow"/>
          <w:sz w:val="16"/>
          <w:szCs w:val="16"/>
        </w:rPr>
      </w:pPr>
    </w:p>
    <w:p w14:paraId="6ED2BF37" w14:textId="17EABF20" w:rsidR="0070115D" w:rsidRPr="00890695" w:rsidRDefault="00A6269B" w:rsidP="006B73CA">
      <w:pPr>
        <w:spacing w:beforeLines="20" w:before="48" w:after="20"/>
        <w:ind w:left="0" w:firstLine="0"/>
        <w:rPr>
          <w:rFonts w:ascii="Arial Narrow" w:eastAsia="Times New Roman" w:hAnsi="Arial Narrow"/>
          <w:szCs w:val="24"/>
        </w:rPr>
      </w:pPr>
      <w:bookmarkStart w:id="1" w:name="_Hlk165283077"/>
      <w:r w:rsidRPr="00890695">
        <w:rPr>
          <w:rFonts w:ascii="Arial Narrow" w:eastAsia="Times New Roman" w:hAnsi="Arial Narrow"/>
          <w:szCs w:val="24"/>
        </w:rPr>
        <w:t>Dan Oliveira</w:t>
      </w:r>
      <w:r w:rsidRP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ab/>
      </w:r>
      <w:r w:rsidR="00E830D2" w:rsidRPr="00890695">
        <w:rPr>
          <w:rFonts w:ascii="Arial Narrow" w:eastAsia="Times New Roman" w:hAnsi="Arial Narrow"/>
          <w:szCs w:val="24"/>
        </w:rPr>
        <w:t>Karon Hathaway</w:t>
      </w:r>
      <w:r w:rsidR="00E830D2" w:rsidRPr="00890695">
        <w:rPr>
          <w:rFonts w:ascii="Arial Narrow" w:eastAsia="Times New Roman" w:hAnsi="Arial Narrow"/>
          <w:szCs w:val="24"/>
        </w:rPr>
        <w:tab/>
      </w:r>
      <w:r w:rsidR="00E830D2" w:rsidRPr="00890695">
        <w:rPr>
          <w:rFonts w:ascii="Arial Narrow" w:eastAsia="Times New Roman" w:hAnsi="Arial Narrow"/>
          <w:szCs w:val="24"/>
        </w:rPr>
        <w:tab/>
      </w:r>
      <w:r w:rsidR="00E830D2" w:rsidRPr="00890695">
        <w:rPr>
          <w:rFonts w:ascii="Arial Narrow" w:eastAsia="Times New Roman" w:hAnsi="Arial Narrow"/>
          <w:szCs w:val="24"/>
        </w:rPr>
        <w:tab/>
        <w:t xml:space="preserve">Sue </w:t>
      </w:r>
      <w:r w:rsidR="001263C3" w:rsidRPr="00890695">
        <w:rPr>
          <w:rFonts w:ascii="Arial Narrow" w:eastAsia="Times New Roman" w:hAnsi="Arial Narrow"/>
          <w:szCs w:val="24"/>
        </w:rPr>
        <w:t>Fopiano</w:t>
      </w:r>
    </w:p>
    <w:p w14:paraId="45051277" w14:textId="043764C6" w:rsidR="000C50DC" w:rsidRPr="00890695" w:rsidRDefault="0070115D" w:rsidP="006B73CA">
      <w:pPr>
        <w:spacing w:beforeLines="20" w:before="48" w:after="20"/>
        <w:ind w:left="0" w:firstLine="0"/>
        <w:rPr>
          <w:rFonts w:ascii="Arial Narrow" w:eastAsia="Times New Roman" w:hAnsi="Arial Narrow"/>
          <w:szCs w:val="24"/>
        </w:rPr>
      </w:pPr>
      <w:r w:rsidRPr="00890695">
        <w:rPr>
          <w:rFonts w:ascii="Arial Narrow" w:eastAsia="Times New Roman" w:hAnsi="Arial Narrow"/>
          <w:szCs w:val="24"/>
        </w:rPr>
        <w:t>_____________</w:t>
      </w:r>
      <w:r w:rsidRP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ab/>
      </w:r>
      <w:r w:rsid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>_____________</w:t>
      </w:r>
      <w:r w:rsidRP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ab/>
      </w:r>
      <w:r w:rsidR="00890695">
        <w:rPr>
          <w:rFonts w:ascii="Arial Narrow" w:eastAsia="Times New Roman" w:hAnsi="Arial Narrow"/>
          <w:szCs w:val="24"/>
        </w:rPr>
        <w:tab/>
      </w:r>
      <w:r w:rsidRPr="00890695">
        <w:rPr>
          <w:rFonts w:ascii="Arial Narrow" w:eastAsia="Times New Roman" w:hAnsi="Arial Narrow"/>
          <w:szCs w:val="24"/>
        </w:rPr>
        <w:t>_____________</w:t>
      </w:r>
      <w:r w:rsidR="00E830D2" w:rsidRPr="00890695">
        <w:rPr>
          <w:rFonts w:ascii="Arial Narrow" w:eastAsia="Times New Roman" w:hAnsi="Arial Narrow"/>
          <w:szCs w:val="24"/>
        </w:rPr>
        <w:tab/>
      </w:r>
      <w:bookmarkEnd w:id="1"/>
    </w:p>
    <w:sectPr w:rsidR="000C50DC" w:rsidRPr="00890695" w:rsidSect="00CE1C74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1426D"/>
    <w:multiLevelType w:val="hybridMultilevel"/>
    <w:tmpl w:val="475AA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42A4"/>
    <w:multiLevelType w:val="hybridMultilevel"/>
    <w:tmpl w:val="ADC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B99"/>
    <w:multiLevelType w:val="hybridMultilevel"/>
    <w:tmpl w:val="A426D70C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D164976"/>
    <w:multiLevelType w:val="hybridMultilevel"/>
    <w:tmpl w:val="0124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238"/>
    <w:multiLevelType w:val="hybridMultilevel"/>
    <w:tmpl w:val="7E1A1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40B1"/>
    <w:multiLevelType w:val="hybridMultilevel"/>
    <w:tmpl w:val="EA16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4EC7"/>
    <w:multiLevelType w:val="hybridMultilevel"/>
    <w:tmpl w:val="4034A0F0"/>
    <w:lvl w:ilvl="0" w:tplc="AE1C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6CE9"/>
    <w:multiLevelType w:val="hybridMultilevel"/>
    <w:tmpl w:val="D7C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4BF9"/>
    <w:multiLevelType w:val="hybridMultilevel"/>
    <w:tmpl w:val="8D58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18A6"/>
    <w:multiLevelType w:val="hybridMultilevel"/>
    <w:tmpl w:val="8972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C0F"/>
    <w:multiLevelType w:val="hybridMultilevel"/>
    <w:tmpl w:val="5664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22633"/>
    <w:multiLevelType w:val="hybridMultilevel"/>
    <w:tmpl w:val="ECB45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3490"/>
    <w:multiLevelType w:val="hybridMultilevel"/>
    <w:tmpl w:val="91BA2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5D7"/>
    <w:multiLevelType w:val="hybridMultilevel"/>
    <w:tmpl w:val="5F6E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F0D7C"/>
    <w:multiLevelType w:val="hybridMultilevel"/>
    <w:tmpl w:val="77B4D7FE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47A3C"/>
    <w:multiLevelType w:val="hybridMultilevel"/>
    <w:tmpl w:val="50BCB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97777"/>
    <w:multiLevelType w:val="hybridMultilevel"/>
    <w:tmpl w:val="BBA6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4063"/>
    <w:multiLevelType w:val="hybridMultilevel"/>
    <w:tmpl w:val="CBC0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87C42"/>
    <w:multiLevelType w:val="hybridMultilevel"/>
    <w:tmpl w:val="798C4D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78A45C8"/>
    <w:multiLevelType w:val="hybridMultilevel"/>
    <w:tmpl w:val="9020996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499C1C25"/>
    <w:multiLevelType w:val="hybridMultilevel"/>
    <w:tmpl w:val="C568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A2586"/>
    <w:multiLevelType w:val="hybridMultilevel"/>
    <w:tmpl w:val="8A6A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67B56"/>
    <w:multiLevelType w:val="hybridMultilevel"/>
    <w:tmpl w:val="D186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24113"/>
    <w:multiLevelType w:val="hybridMultilevel"/>
    <w:tmpl w:val="7456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7211A"/>
    <w:multiLevelType w:val="hybridMultilevel"/>
    <w:tmpl w:val="EAD6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274B"/>
    <w:multiLevelType w:val="hybridMultilevel"/>
    <w:tmpl w:val="C78865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1D6"/>
    <w:multiLevelType w:val="hybridMultilevel"/>
    <w:tmpl w:val="0E5C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148B9"/>
    <w:multiLevelType w:val="hybridMultilevel"/>
    <w:tmpl w:val="5570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14E9"/>
    <w:multiLevelType w:val="hybridMultilevel"/>
    <w:tmpl w:val="EA16F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1988"/>
    <w:multiLevelType w:val="hybridMultilevel"/>
    <w:tmpl w:val="369C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C6128"/>
    <w:multiLevelType w:val="hybridMultilevel"/>
    <w:tmpl w:val="2EE8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920B5"/>
    <w:multiLevelType w:val="hybridMultilevel"/>
    <w:tmpl w:val="FC0E6F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A6D21CA"/>
    <w:multiLevelType w:val="hybridMultilevel"/>
    <w:tmpl w:val="ECB4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C57FD"/>
    <w:multiLevelType w:val="hybridMultilevel"/>
    <w:tmpl w:val="83049E7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 w15:restartNumberingAfterBreak="0">
    <w:nsid w:val="6C4B51E4"/>
    <w:multiLevelType w:val="hybridMultilevel"/>
    <w:tmpl w:val="4FEA30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266E"/>
    <w:multiLevelType w:val="hybridMultilevel"/>
    <w:tmpl w:val="1C2A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15E3A"/>
    <w:multiLevelType w:val="hybridMultilevel"/>
    <w:tmpl w:val="34C827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0A3B9F"/>
    <w:multiLevelType w:val="hybridMultilevel"/>
    <w:tmpl w:val="0178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92376"/>
    <w:multiLevelType w:val="hybridMultilevel"/>
    <w:tmpl w:val="47E8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6ACE"/>
    <w:multiLevelType w:val="hybridMultilevel"/>
    <w:tmpl w:val="CA9C4404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BF62CB94">
      <w:numFmt w:val="bullet"/>
      <w:lvlText w:val=""/>
      <w:lvlJc w:val="left"/>
      <w:pPr>
        <w:ind w:left="145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7DC96513"/>
    <w:multiLevelType w:val="hybridMultilevel"/>
    <w:tmpl w:val="CCC41CC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1" w15:restartNumberingAfterBreak="0">
    <w:nsid w:val="7EBE1D8D"/>
    <w:multiLevelType w:val="hybridMultilevel"/>
    <w:tmpl w:val="D0E0C7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19105">
    <w:abstractNumId w:val="6"/>
  </w:num>
  <w:num w:numId="2" w16cid:durableId="1793481228">
    <w:abstractNumId w:val="38"/>
  </w:num>
  <w:num w:numId="3" w16cid:durableId="1533037262">
    <w:abstractNumId w:val="40"/>
  </w:num>
  <w:num w:numId="4" w16cid:durableId="1980837492">
    <w:abstractNumId w:val="19"/>
  </w:num>
  <w:num w:numId="5" w16cid:durableId="1164122922">
    <w:abstractNumId w:val="16"/>
  </w:num>
  <w:num w:numId="6" w16cid:durableId="324632005">
    <w:abstractNumId w:val="15"/>
  </w:num>
  <w:num w:numId="7" w16cid:durableId="590436495">
    <w:abstractNumId w:val="12"/>
  </w:num>
  <w:num w:numId="8" w16cid:durableId="1440834349">
    <w:abstractNumId w:val="37"/>
  </w:num>
  <w:num w:numId="9" w16cid:durableId="2076775528">
    <w:abstractNumId w:val="3"/>
  </w:num>
  <w:num w:numId="10" w16cid:durableId="1332562994">
    <w:abstractNumId w:val="33"/>
  </w:num>
  <w:num w:numId="11" w16cid:durableId="580061334">
    <w:abstractNumId w:val="10"/>
  </w:num>
  <w:num w:numId="12" w16cid:durableId="139269508">
    <w:abstractNumId w:val="5"/>
  </w:num>
  <w:num w:numId="13" w16cid:durableId="1805806842">
    <w:abstractNumId w:val="39"/>
  </w:num>
  <w:num w:numId="14" w16cid:durableId="867060914">
    <w:abstractNumId w:val="1"/>
  </w:num>
  <w:num w:numId="15" w16cid:durableId="657266811">
    <w:abstractNumId w:val="21"/>
  </w:num>
  <w:num w:numId="16" w16cid:durableId="881097544">
    <w:abstractNumId w:val="20"/>
  </w:num>
  <w:num w:numId="17" w16cid:durableId="875384158">
    <w:abstractNumId w:val="22"/>
  </w:num>
  <w:num w:numId="18" w16cid:durableId="1963072900">
    <w:abstractNumId w:val="28"/>
  </w:num>
  <w:num w:numId="19" w16cid:durableId="1133519866">
    <w:abstractNumId w:val="30"/>
  </w:num>
  <w:num w:numId="20" w16cid:durableId="1725788500">
    <w:abstractNumId w:val="34"/>
  </w:num>
  <w:num w:numId="21" w16cid:durableId="1613584622">
    <w:abstractNumId w:val="23"/>
  </w:num>
  <w:num w:numId="22" w16cid:durableId="538859872">
    <w:abstractNumId w:val="41"/>
  </w:num>
  <w:num w:numId="23" w16cid:durableId="2056805456">
    <w:abstractNumId w:val="14"/>
  </w:num>
  <w:num w:numId="24" w16cid:durableId="997000019">
    <w:abstractNumId w:val="18"/>
  </w:num>
  <w:num w:numId="25" w16cid:durableId="934703741">
    <w:abstractNumId w:val="2"/>
  </w:num>
  <w:num w:numId="26" w16cid:durableId="434331903">
    <w:abstractNumId w:val="25"/>
  </w:num>
  <w:num w:numId="27" w16cid:durableId="1230265807">
    <w:abstractNumId w:val="0"/>
  </w:num>
  <w:num w:numId="28" w16cid:durableId="1864977760">
    <w:abstractNumId w:val="8"/>
  </w:num>
  <w:num w:numId="29" w16cid:durableId="665011290">
    <w:abstractNumId w:val="32"/>
  </w:num>
  <w:num w:numId="30" w16cid:durableId="963577788">
    <w:abstractNumId w:val="11"/>
  </w:num>
  <w:num w:numId="31" w16cid:durableId="310598097">
    <w:abstractNumId w:val="26"/>
  </w:num>
  <w:num w:numId="32" w16cid:durableId="584997255">
    <w:abstractNumId w:val="24"/>
  </w:num>
  <w:num w:numId="33" w16cid:durableId="320164224">
    <w:abstractNumId w:val="31"/>
  </w:num>
  <w:num w:numId="34" w16cid:durableId="192499753">
    <w:abstractNumId w:val="36"/>
  </w:num>
  <w:num w:numId="35" w16cid:durableId="326516440">
    <w:abstractNumId w:val="13"/>
  </w:num>
  <w:num w:numId="36" w16cid:durableId="1504204828">
    <w:abstractNumId w:val="27"/>
  </w:num>
  <w:num w:numId="37" w16cid:durableId="820930419">
    <w:abstractNumId w:val="35"/>
  </w:num>
  <w:num w:numId="38" w16cid:durableId="817377660">
    <w:abstractNumId w:val="7"/>
  </w:num>
  <w:num w:numId="39" w16cid:durableId="1969585307">
    <w:abstractNumId w:val="9"/>
  </w:num>
  <w:num w:numId="40" w16cid:durableId="1594896659">
    <w:abstractNumId w:val="29"/>
  </w:num>
  <w:num w:numId="41" w16cid:durableId="315039066">
    <w:abstractNumId w:val="17"/>
  </w:num>
  <w:num w:numId="42" w16cid:durableId="550192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0F"/>
    <w:rsid w:val="0000486B"/>
    <w:rsid w:val="00011EF4"/>
    <w:rsid w:val="00014F2F"/>
    <w:rsid w:val="00034183"/>
    <w:rsid w:val="000553D3"/>
    <w:rsid w:val="00056DAE"/>
    <w:rsid w:val="000632AB"/>
    <w:rsid w:val="000724BE"/>
    <w:rsid w:val="00074669"/>
    <w:rsid w:val="00075893"/>
    <w:rsid w:val="00082562"/>
    <w:rsid w:val="00094A5D"/>
    <w:rsid w:val="000A4F88"/>
    <w:rsid w:val="000B4396"/>
    <w:rsid w:val="000B6C89"/>
    <w:rsid w:val="000C00B0"/>
    <w:rsid w:val="000C2584"/>
    <w:rsid w:val="000C50DC"/>
    <w:rsid w:val="000C5884"/>
    <w:rsid w:val="000C7E79"/>
    <w:rsid w:val="000F0C54"/>
    <w:rsid w:val="000F410D"/>
    <w:rsid w:val="000F5541"/>
    <w:rsid w:val="000F5F55"/>
    <w:rsid w:val="000F7E18"/>
    <w:rsid w:val="001037E6"/>
    <w:rsid w:val="00104E9A"/>
    <w:rsid w:val="001053D2"/>
    <w:rsid w:val="00110D24"/>
    <w:rsid w:val="001137B2"/>
    <w:rsid w:val="0012599D"/>
    <w:rsid w:val="001263C3"/>
    <w:rsid w:val="0013570F"/>
    <w:rsid w:val="00135B73"/>
    <w:rsid w:val="0013690D"/>
    <w:rsid w:val="001503ED"/>
    <w:rsid w:val="001628D1"/>
    <w:rsid w:val="00167704"/>
    <w:rsid w:val="001714A9"/>
    <w:rsid w:val="00172EAF"/>
    <w:rsid w:val="001823B6"/>
    <w:rsid w:val="001A4723"/>
    <w:rsid w:val="001A6A74"/>
    <w:rsid w:val="001B337D"/>
    <w:rsid w:val="001B7E6D"/>
    <w:rsid w:val="001C5CF3"/>
    <w:rsid w:val="001C5FD3"/>
    <w:rsid w:val="001D44FE"/>
    <w:rsid w:val="001E76F7"/>
    <w:rsid w:val="001F481A"/>
    <w:rsid w:val="0020356B"/>
    <w:rsid w:val="00231F4D"/>
    <w:rsid w:val="00232DD5"/>
    <w:rsid w:val="00240E4E"/>
    <w:rsid w:val="002507C8"/>
    <w:rsid w:val="002565D3"/>
    <w:rsid w:val="00264B64"/>
    <w:rsid w:val="002678CF"/>
    <w:rsid w:val="00281ADC"/>
    <w:rsid w:val="002830F5"/>
    <w:rsid w:val="00286ECE"/>
    <w:rsid w:val="002A071E"/>
    <w:rsid w:val="002A2996"/>
    <w:rsid w:val="002A3F2E"/>
    <w:rsid w:val="002B133B"/>
    <w:rsid w:val="002B1906"/>
    <w:rsid w:val="002B23B4"/>
    <w:rsid w:val="002B2997"/>
    <w:rsid w:val="002B7415"/>
    <w:rsid w:val="002C044A"/>
    <w:rsid w:val="002C0A4A"/>
    <w:rsid w:val="002C1C09"/>
    <w:rsid w:val="002C5393"/>
    <w:rsid w:val="002C666D"/>
    <w:rsid w:val="002D0368"/>
    <w:rsid w:val="002E374F"/>
    <w:rsid w:val="002E3D48"/>
    <w:rsid w:val="0030339F"/>
    <w:rsid w:val="00314EC4"/>
    <w:rsid w:val="003253C0"/>
    <w:rsid w:val="00333E2B"/>
    <w:rsid w:val="00343687"/>
    <w:rsid w:val="00344864"/>
    <w:rsid w:val="0036306E"/>
    <w:rsid w:val="0038444F"/>
    <w:rsid w:val="00384792"/>
    <w:rsid w:val="0039236B"/>
    <w:rsid w:val="003A2034"/>
    <w:rsid w:val="003B0E31"/>
    <w:rsid w:val="003B23DF"/>
    <w:rsid w:val="003C33D2"/>
    <w:rsid w:val="003C6C80"/>
    <w:rsid w:val="003C6E45"/>
    <w:rsid w:val="003E0E65"/>
    <w:rsid w:val="00424416"/>
    <w:rsid w:val="004244D8"/>
    <w:rsid w:val="0043022C"/>
    <w:rsid w:val="004469FD"/>
    <w:rsid w:val="0045165B"/>
    <w:rsid w:val="004529B6"/>
    <w:rsid w:val="00455271"/>
    <w:rsid w:val="00461D8D"/>
    <w:rsid w:val="004715BE"/>
    <w:rsid w:val="00476841"/>
    <w:rsid w:val="004779D1"/>
    <w:rsid w:val="00480409"/>
    <w:rsid w:val="00482F44"/>
    <w:rsid w:val="004965EA"/>
    <w:rsid w:val="004A3647"/>
    <w:rsid w:val="004A4E88"/>
    <w:rsid w:val="004B47F4"/>
    <w:rsid w:val="004B720F"/>
    <w:rsid w:val="004C2BEF"/>
    <w:rsid w:val="004C3272"/>
    <w:rsid w:val="004C69FF"/>
    <w:rsid w:val="004E77D9"/>
    <w:rsid w:val="004F3EE3"/>
    <w:rsid w:val="004F5B45"/>
    <w:rsid w:val="004F7692"/>
    <w:rsid w:val="00503904"/>
    <w:rsid w:val="00512BB0"/>
    <w:rsid w:val="005150EA"/>
    <w:rsid w:val="00515FAB"/>
    <w:rsid w:val="005168F9"/>
    <w:rsid w:val="005202A7"/>
    <w:rsid w:val="00562AD9"/>
    <w:rsid w:val="00577663"/>
    <w:rsid w:val="00577710"/>
    <w:rsid w:val="00592F8C"/>
    <w:rsid w:val="005950CB"/>
    <w:rsid w:val="005968D2"/>
    <w:rsid w:val="005A50AE"/>
    <w:rsid w:val="005B19C8"/>
    <w:rsid w:val="005C674E"/>
    <w:rsid w:val="005D12AC"/>
    <w:rsid w:val="005E29D0"/>
    <w:rsid w:val="005F2D36"/>
    <w:rsid w:val="005F7BDC"/>
    <w:rsid w:val="00607116"/>
    <w:rsid w:val="0061412F"/>
    <w:rsid w:val="00614130"/>
    <w:rsid w:val="00621C36"/>
    <w:rsid w:val="00625D53"/>
    <w:rsid w:val="00637D63"/>
    <w:rsid w:val="00647930"/>
    <w:rsid w:val="006544A5"/>
    <w:rsid w:val="00655058"/>
    <w:rsid w:val="006565FA"/>
    <w:rsid w:val="006614B8"/>
    <w:rsid w:val="006614C4"/>
    <w:rsid w:val="00680F5D"/>
    <w:rsid w:val="00683235"/>
    <w:rsid w:val="00686A36"/>
    <w:rsid w:val="006A26C8"/>
    <w:rsid w:val="006B418C"/>
    <w:rsid w:val="006B73CA"/>
    <w:rsid w:val="006B7DAD"/>
    <w:rsid w:val="006B7F99"/>
    <w:rsid w:val="006D39C0"/>
    <w:rsid w:val="006D40FB"/>
    <w:rsid w:val="006E02B6"/>
    <w:rsid w:val="006E0CB7"/>
    <w:rsid w:val="006E11E8"/>
    <w:rsid w:val="006E18EF"/>
    <w:rsid w:val="006E61D4"/>
    <w:rsid w:val="007007FB"/>
    <w:rsid w:val="0070115D"/>
    <w:rsid w:val="00701DA2"/>
    <w:rsid w:val="00702AB2"/>
    <w:rsid w:val="007135CE"/>
    <w:rsid w:val="00744D01"/>
    <w:rsid w:val="007505AE"/>
    <w:rsid w:val="00754508"/>
    <w:rsid w:val="00754F5A"/>
    <w:rsid w:val="00762702"/>
    <w:rsid w:val="007811AC"/>
    <w:rsid w:val="00784B2C"/>
    <w:rsid w:val="007853E4"/>
    <w:rsid w:val="00786EEB"/>
    <w:rsid w:val="007872A8"/>
    <w:rsid w:val="00794C21"/>
    <w:rsid w:val="00796B7C"/>
    <w:rsid w:val="007A1440"/>
    <w:rsid w:val="007A4A10"/>
    <w:rsid w:val="007C1E1A"/>
    <w:rsid w:val="007C4B28"/>
    <w:rsid w:val="007E1087"/>
    <w:rsid w:val="007F32D6"/>
    <w:rsid w:val="007F4825"/>
    <w:rsid w:val="007F57A7"/>
    <w:rsid w:val="007F7293"/>
    <w:rsid w:val="008105FF"/>
    <w:rsid w:val="0081126E"/>
    <w:rsid w:val="0082210C"/>
    <w:rsid w:val="00845BD7"/>
    <w:rsid w:val="00855CE9"/>
    <w:rsid w:val="00873DEF"/>
    <w:rsid w:val="00890695"/>
    <w:rsid w:val="00890886"/>
    <w:rsid w:val="008B120B"/>
    <w:rsid w:val="008C1EE0"/>
    <w:rsid w:val="008C5FE1"/>
    <w:rsid w:val="008C751C"/>
    <w:rsid w:val="008D212C"/>
    <w:rsid w:val="008E36F7"/>
    <w:rsid w:val="008E4B3A"/>
    <w:rsid w:val="008F1D07"/>
    <w:rsid w:val="008F6DAC"/>
    <w:rsid w:val="00901CA3"/>
    <w:rsid w:val="009050F1"/>
    <w:rsid w:val="0091154F"/>
    <w:rsid w:val="0091216F"/>
    <w:rsid w:val="00921725"/>
    <w:rsid w:val="00924001"/>
    <w:rsid w:val="0093752F"/>
    <w:rsid w:val="00956FD5"/>
    <w:rsid w:val="00976FDC"/>
    <w:rsid w:val="00977EEC"/>
    <w:rsid w:val="00981F6C"/>
    <w:rsid w:val="00983AA0"/>
    <w:rsid w:val="00986F38"/>
    <w:rsid w:val="00987F29"/>
    <w:rsid w:val="009A1DF4"/>
    <w:rsid w:val="009B2A88"/>
    <w:rsid w:val="009B6CFB"/>
    <w:rsid w:val="009C02A7"/>
    <w:rsid w:val="009C0C54"/>
    <w:rsid w:val="009C3D25"/>
    <w:rsid w:val="009D1052"/>
    <w:rsid w:val="009D6B42"/>
    <w:rsid w:val="009F3183"/>
    <w:rsid w:val="009F5161"/>
    <w:rsid w:val="00A0003F"/>
    <w:rsid w:val="00A0183D"/>
    <w:rsid w:val="00A04127"/>
    <w:rsid w:val="00A07DD2"/>
    <w:rsid w:val="00A33A37"/>
    <w:rsid w:val="00A33B3B"/>
    <w:rsid w:val="00A43184"/>
    <w:rsid w:val="00A6269B"/>
    <w:rsid w:val="00A66F3F"/>
    <w:rsid w:val="00A762EC"/>
    <w:rsid w:val="00A764B6"/>
    <w:rsid w:val="00A80124"/>
    <w:rsid w:val="00A8132A"/>
    <w:rsid w:val="00A81345"/>
    <w:rsid w:val="00A81AAA"/>
    <w:rsid w:val="00A91308"/>
    <w:rsid w:val="00AA4E0E"/>
    <w:rsid w:val="00AB4DEF"/>
    <w:rsid w:val="00AC1283"/>
    <w:rsid w:val="00AC41BB"/>
    <w:rsid w:val="00AC7557"/>
    <w:rsid w:val="00AD2A54"/>
    <w:rsid w:val="00AD33DE"/>
    <w:rsid w:val="00AD574B"/>
    <w:rsid w:val="00AF56F6"/>
    <w:rsid w:val="00B016AD"/>
    <w:rsid w:val="00B0283B"/>
    <w:rsid w:val="00B0457C"/>
    <w:rsid w:val="00B05128"/>
    <w:rsid w:val="00B07E42"/>
    <w:rsid w:val="00B2224A"/>
    <w:rsid w:val="00B32206"/>
    <w:rsid w:val="00B40ADA"/>
    <w:rsid w:val="00B500A8"/>
    <w:rsid w:val="00B50FC5"/>
    <w:rsid w:val="00B6134A"/>
    <w:rsid w:val="00B866F4"/>
    <w:rsid w:val="00BA2877"/>
    <w:rsid w:val="00BB0AD8"/>
    <w:rsid w:val="00BC27DC"/>
    <w:rsid w:val="00BC3044"/>
    <w:rsid w:val="00BC5D45"/>
    <w:rsid w:val="00BD14EF"/>
    <w:rsid w:val="00BD28D9"/>
    <w:rsid w:val="00BE19F6"/>
    <w:rsid w:val="00BE200B"/>
    <w:rsid w:val="00BE31BD"/>
    <w:rsid w:val="00BF4029"/>
    <w:rsid w:val="00C01214"/>
    <w:rsid w:val="00C1373F"/>
    <w:rsid w:val="00C21F3E"/>
    <w:rsid w:val="00C41C71"/>
    <w:rsid w:val="00C42C96"/>
    <w:rsid w:val="00C42FA7"/>
    <w:rsid w:val="00C75667"/>
    <w:rsid w:val="00C94A27"/>
    <w:rsid w:val="00C97EDA"/>
    <w:rsid w:val="00CB4FAC"/>
    <w:rsid w:val="00CC18E5"/>
    <w:rsid w:val="00CC42AC"/>
    <w:rsid w:val="00CD4F71"/>
    <w:rsid w:val="00CE1C74"/>
    <w:rsid w:val="00CE6946"/>
    <w:rsid w:val="00CF2059"/>
    <w:rsid w:val="00D04150"/>
    <w:rsid w:val="00D05E26"/>
    <w:rsid w:val="00D07676"/>
    <w:rsid w:val="00D11A80"/>
    <w:rsid w:val="00D16CFB"/>
    <w:rsid w:val="00D178B6"/>
    <w:rsid w:val="00D20798"/>
    <w:rsid w:val="00D21249"/>
    <w:rsid w:val="00D23FDB"/>
    <w:rsid w:val="00D26EE3"/>
    <w:rsid w:val="00D32D54"/>
    <w:rsid w:val="00D35DB5"/>
    <w:rsid w:val="00D3747F"/>
    <w:rsid w:val="00D55115"/>
    <w:rsid w:val="00D62345"/>
    <w:rsid w:val="00D63246"/>
    <w:rsid w:val="00D711C9"/>
    <w:rsid w:val="00D71952"/>
    <w:rsid w:val="00D822D9"/>
    <w:rsid w:val="00D95DBD"/>
    <w:rsid w:val="00DA3A77"/>
    <w:rsid w:val="00DB025D"/>
    <w:rsid w:val="00DB42F5"/>
    <w:rsid w:val="00DB6795"/>
    <w:rsid w:val="00DB70E0"/>
    <w:rsid w:val="00DD195F"/>
    <w:rsid w:val="00DD337E"/>
    <w:rsid w:val="00DE3FAA"/>
    <w:rsid w:val="00DF1010"/>
    <w:rsid w:val="00DF3CB5"/>
    <w:rsid w:val="00E03927"/>
    <w:rsid w:val="00E101CA"/>
    <w:rsid w:val="00E16D94"/>
    <w:rsid w:val="00E225AD"/>
    <w:rsid w:val="00E2423A"/>
    <w:rsid w:val="00E26958"/>
    <w:rsid w:val="00E33FFA"/>
    <w:rsid w:val="00E40376"/>
    <w:rsid w:val="00E5337C"/>
    <w:rsid w:val="00E57BC5"/>
    <w:rsid w:val="00E674F8"/>
    <w:rsid w:val="00E7129E"/>
    <w:rsid w:val="00E71ADB"/>
    <w:rsid w:val="00E74176"/>
    <w:rsid w:val="00E80DA7"/>
    <w:rsid w:val="00E830D2"/>
    <w:rsid w:val="00E854B0"/>
    <w:rsid w:val="00E92B42"/>
    <w:rsid w:val="00E94EA5"/>
    <w:rsid w:val="00E9557E"/>
    <w:rsid w:val="00E9744E"/>
    <w:rsid w:val="00EB4DA1"/>
    <w:rsid w:val="00EB5F14"/>
    <w:rsid w:val="00EB664C"/>
    <w:rsid w:val="00EB789A"/>
    <w:rsid w:val="00EE4969"/>
    <w:rsid w:val="00EF1CC9"/>
    <w:rsid w:val="00EF2BDA"/>
    <w:rsid w:val="00F01023"/>
    <w:rsid w:val="00F01173"/>
    <w:rsid w:val="00F03086"/>
    <w:rsid w:val="00F248D4"/>
    <w:rsid w:val="00F26371"/>
    <w:rsid w:val="00F31856"/>
    <w:rsid w:val="00F3218A"/>
    <w:rsid w:val="00F42BAE"/>
    <w:rsid w:val="00F57078"/>
    <w:rsid w:val="00F61E86"/>
    <w:rsid w:val="00F6429F"/>
    <w:rsid w:val="00F75077"/>
    <w:rsid w:val="00F80850"/>
    <w:rsid w:val="00F857DC"/>
    <w:rsid w:val="00F87184"/>
    <w:rsid w:val="00F92873"/>
    <w:rsid w:val="00F930D9"/>
    <w:rsid w:val="00F9482E"/>
    <w:rsid w:val="00FA2ECC"/>
    <w:rsid w:val="00FA408A"/>
    <w:rsid w:val="00FA60D5"/>
    <w:rsid w:val="00FA6A76"/>
    <w:rsid w:val="00FB5B1D"/>
    <w:rsid w:val="00FC1E91"/>
    <w:rsid w:val="00FC7684"/>
    <w:rsid w:val="00FD4B28"/>
    <w:rsid w:val="00FE724E"/>
    <w:rsid w:val="00FF0750"/>
    <w:rsid w:val="00FF1BA5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89AB"/>
  <w15:docId w15:val="{1FD1CA66-C050-4CC4-B1FB-6D4B384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70" w:lineRule="auto"/>
      <w:ind w:left="10" w:right="55" w:hanging="1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FA60D5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rsid w:val="006B4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6B418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43022C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A60D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Minutes 3 Thomas Rd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Minutes 3 Thomas Rd</dc:title>
  <dc:subject/>
  <dc:creator>ZBA</dc:creator>
  <cp:keywords/>
  <dc:description/>
  <cp:lastModifiedBy>ZBA</cp:lastModifiedBy>
  <cp:revision>2</cp:revision>
  <cp:lastPrinted>2024-04-29T19:17:00Z</cp:lastPrinted>
  <dcterms:created xsi:type="dcterms:W3CDTF">2024-04-29T19:36:00Z</dcterms:created>
  <dcterms:modified xsi:type="dcterms:W3CDTF">2024-04-29T19:36:00Z</dcterms:modified>
</cp:coreProperties>
</file>